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645A7" w14:textId="5F44E63E" w:rsidR="0057730D" w:rsidRPr="00E33D7B" w:rsidRDefault="0013718A" w:rsidP="00120A2D">
      <w:pPr>
        <w:spacing w:before="20" w:after="20" w:line="240" w:lineRule="auto"/>
        <w:ind w:right="-8"/>
        <w:jc w:val="center"/>
        <w:rPr>
          <w:rFonts w:asciiTheme="majorHAnsi" w:eastAsia="Times New Roman" w:hAnsiTheme="majorHAnsi" w:cs="Times New Roman"/>
          <w:b/>
          <w:bCs/>
        </w:rPr>
      </w:pPr>
      <w:r w:rsidRPr="00E33D7B">
        <w:rPr>
          <w:rFonts w:asciiTheme="majorHAnsi" w:eastAsia="Times New Roman" w:hAnsiTheme="majorHAnsi" w:cs="Times New Roman"/>
          <w:b/>
          <w:bCs/>
          <w:spacing w:val="1"/>
        </w:rPr>
        <w:t>U</w:t>
      </w:r>
      <w:r w:rsidRPr="00E33D7B">
        <w:rPr>
          <w:rFonts w:asciiTheme="majorHAnsi" w:eastAsia="Times New Roman" w:hAnsiTheme="majorHAnsi" w:cs="Times New Roman"/>
          <w:b/>
          <w:bCs/>
        </w:rPr>
        <w:t>n</w:t>
      </w:r>
      <w:r w:rsidRPr="00E33D7B">
        <w:rPr>
          <w:rFonts w:asciiTheme="majorHAnsi" w:eastAsia="Times New Roman" w:hAnsiTheme="majorHAnsi" w:cs="Times New Roman"/>
          <w:b/>
          <w:bCs/>
          <w:spacing w:val="-1"/>
        </w:rPr>
        <w:t>i</w:t>
      </w:r>
      <w:r w:rsidRPr="00E33D7B">
        <w:rPr>
          <w:rFonts w:asciiTheme="majorHAnsi" w:eastAsia="Times New Roman" w:hAnsiTheme="majorHAnsi" w:cs="Times New Roman"/>
          <w:b/>
          <w:bCs/>
          <w:spacing w:val="1"/>
        </w:rPr>
        <w:t>v</w:t>
      </w:r>
      <w:r w:rsidRPr="00E33D7B">
        <w:rPr>
          <w:rFonts w:asciiTheme="majorHAnsi" w:eastAsia="Times New Roman" w:hAnsiTheme="majorHAnsi" w:cs="Times New Roman"/>
          <w:b/>
          <w:bCs/>
          <w:spacing w:val="-2"/>
        </w:rPr>
        <w:t>e</w:t>
      </w:r>
      <w:r w:rsidRPr="00E33D7B">
        <w:rPr>
          <w:rFonts w:asciiTheme="majorHAnsi" w:eastAsia="Times New Roman" w:hAnsiTheme="majorHAnsi" w:cs="Times New Roman"/>
          <w:b/>
          <w:bCs/>
        </w:rPr>
        <w:t>rz</w:t>
      </w:r>
      <w:r w:rsidRPr="00E33D7B">
        <w:rPr>
          <w:rFonts w:asciiTheme="majorHAnsi" w:eastAsia="Times New Roman" w:hAnsiTheme="majorHAnsi" w:cs="Times New Roman"/>
          <w:b/>
          <w:bCs/>
          <w:spacing w:val="1"/>
        </w:rPr>
        <w:t>i</w:t>
      </w:r>
      <w:r w:rsidRPr="00E33D7B">
        <w:rPr>
          <w:rFonts w:asciiTheme="majorHAnsi" w:eastAsia="Times New Roman" w:hAnsiTheme="majorHAnsi" w:cs="Times New Roman"/>
          <w:b/>
          <w:bCs/>
          <w:spacing w:val="-5"/>
        </w:rPr>
        <w:t>t</w:t>
      </w:r>
      <w:r w:rsidRPr="00E33D7B">
        <w:rPr>
          <w:rFonts w:asciiTheme="majorHAnsi" w:eastAsia="Times New Roman" w:hAnsiTheme="majorHAnsi" w:cs="Times New Roman"/>
          <w:b/>
          <w:bCs/>
        </w:rPr>
        <w:t xml:space="preserve">et u </w:t>
      </w:r>
      <w:r w:rsidRPr="00E33D7B">
        <w:rPr>
          <w:rFonts w:asciiTheme="majorHAnsi" w:eastAsia="Times New Roman" w:hAnsiTheme="majorHAnsi" w:cs="Times New Roman"/>
          <w:b/>
          <w:bCs/>
          <w:spacing w:val="-1"/>
        </w:rPr>
        <w:t>B</w:t>
      </w:r>
      <w:r w:rsidRPr="00E33D7B">
        <w:rPr>
          <w:rFonts w:asciiTheme="majorHAnsi" w:eastAsia="Times New Roman" w:hAnsiTheme="majorHAnsi" w:cs="Times New Roman"/>
          <w:b/>
          <w:bCs/>
          <w:spacing w:val="-2"/>
        </w:rPr>
        <w:t>e</w:t>
      </w:r>
      <w:r w:rsidRPr="00E33D7B">
        <w:rPr>
          <w:rFonts w:asciiTheme="majorHAnsi" w:eastAsia="Times New Roman" w:hAnsiTheme="majorHAnsi" w:cs="Times New Roman"/>
          <w:b/>
          <w:bCs/>
          <w:spacing w:val="-1"/>
        </w:rPr>
        <w:t>o</w:t>
      </w:r>
      <w:r w:rsidRPr="00E33D7B">
        <w:rPr>
          <w:rFonts w:asciiTheme="majorHAnsi" w:eastAsia="Times New Roman" w:hAnsiTheme="majorHAnsi" w:cs="Times New Roman"/>
          <w:b/>
          <w:bCs/>
          <w:spacing w:val="1"/>
        </w:rPr>
        <w:t>g</w:t>
      </w:r>
      <w:r w:rsidRPr="00E33D7B">
        <w:rPr>
          <w:rFonts w:asciiTheme="majorHAnsi" w:eastAsia="Times New Roman" w:hAnsiTheme="majorHAnsi" w:cs="Times New Roman"/>
          <w:b/>
          <w:bCs/>
          <w:spacing w:val="-5"/>
        </w:rPr>
        <w:t>r</w:t>
      </w:r>
      <w:r w:rsidRPr="00E33D7B">
        <w:rPr>
          <w:rFonts w:asciiTheme="majorHAnsi" w:eastAsia="Times New Roman" w:hAnsiTheme="majorHAnsi" w:cs="Times New Roman"/>
          <w:b/>
          <w:bCs/>
          <w:spacing w:val="1"/>
        </w:rPr>
        <w:t>a</w:t>
      </w:r>
      <w:r w:rsidRPr="00E33D7B">
        <w:rPr>
          <w:rFonts w:asciiTheme="majorHAnsi" w:eastAsia="Times New Roman" w:hAnsiTheme="majorHAnsi" w:cs="Times New Roman"/>
          <w:b/>
          <w:bCs/>
        </w:rPr>
        <w:t>du –</w:t>
      </w:r>
      <w:r w:rsidRPr="00E33D7B">
        <w:rPr>
          <w:rFonts w:asciiTheme="majorHAnsi" w:eastAsia="Times New Roman" w:hAnsiTheme="majorHAnsi" w:cs="Times New Roman"/>
          <w:b/>
          <w:bCs/>
          <w:spacing w:val="-2"/>
        </w:rPr>
        <w:t xml:space="preserve"> </w:t>
      </w:r>
      <w:r w:rsidRPr="00E33D7B">
        <w:rPr>
          <w:rFonts w:asciiTheme="majorHAnsi" w:eastAsia="Times New Roman" w:hAnsiTheme="majorHAnsi" w:cs="Times New Roman"/>
          <w:b/>
          <w:bCs/>
          <w:spacing w:val="-1"/>
        </w:rPr>
        <w:t>F</w:t>
      </w:r>
      <w:r w:rsidRPr="00E33D7B">
        <w:rPr>
          <w:rFonts w:asciiTheme="majorHAnsi" w:eastAsia="Times New Roman" w:hAnsiTheme="majorHAnsi" w:cs="Times New Roman"/>
          <w:b/>
          <w:bCs/>
          <w:spacing w:val="1"/>
        </w:rPr>
        <w:t>a</w:t>
      </w:r>
      <w:r w:rsidRPr="00E33D7B">
        <w:rPr>
          <w:rFonts w:asciiTheme="majorHAnsi" w:eastAsia="Times New Roman" w:hAnsiTheme="majorHAnsi" w:cs="Times New Roman"/>
          <w:b/>
          <w:bCs/>
        </w:rPr>
        <w:t>k</w:t>
      </w:r>
      <w:r w:rsidRPr="00E33D7B">
        <w:rPr>
          <w:rFonts w:asciiTheme="majorHAnsi" w:eastAsia="Times New Roman" w:hAnsiTheme="majorHAnsi" w:cs="Times New Roman"/>
          <w:b/>
          <w:bCs/>
          <w:spacing w:val="-3"/>
        </w:rPr>
        <w:t>u</w:t>
      </w:r>
      <w:r w:rsidRPr="00E33D7B">
        <w:rPr>
          <w:rFonts w:asciiTheme="majorHAnsi" w:eastAsia="Times New Roman" w:hAnsiTheme="majorHAnsi" w:cs="Times New Roman"/>
          <w:b/>
          <w:bCs/>
          <w:spacing w:val="1"/>
        </w:rPr>
        <w:t>l</w:t>
      </w:r>
      <w:r w:rsidRPr="00E33D7B">
        <w:rPr>
          <w:rFonts w:asciiTheme="majorHAnsi" w:eastAsia="Times New Roman" w:hAnsiTheme="majorHAnsi" w:cs="Times New Roman"/>
          <w:b/>
          <w:bCs/>
        </w:rPr>
        <w:t>tet</w:t>
      </w:r>
      <w:r w:rsidRPr="00E33D7B">
        <w:rPr>
          <w:rFonts w:asciiTheme="majorHAnsi" w:eastAsia="Times New Roman" w:hAnsiTheme="majorHAnsi" w:cs="Times New Roman"/>
          <w:b/>
          <w:bCs/>
          <w:spacing w:val="-2"/>
        </w:rPr>
        <w:t xml:space="preserve"> </w:t>
      </w:r>
      <w:r w:rsidRPr="00E33D7B">
        <w:rPr>
          <w:rFonts w:asciiTheme="majorHAnsi" w:eastAsia="Times New Roman" w:hAnsiTheme="majorHAnsi" w:cs="Times New Roman"/>
          <w:b/>
          <w:bCs/>
          <w:spacing w:val="1"/>
        </w:rPr>
        <w:t>v</w:t>
      </w:r>
      <w:r w:rsidRPr="00E33D7B">
        <w:rPr>
          <w:rFonts w:asciiTheme="majorHAnsi" w:eastAsia="Times New Roman" w:hAnsiTheme="majorHAnsi" w:cs="Times New Roman"/>
          <w:b/>
          <w:bCs/>
          <w:spacing w:val="-2"/>
        </w:rPr>
        <w:t>e</w:t>
      </w:r>
      <w:r w:rsidRPr="00E33D7B">
        <w:rPr>
          <w:rFonts w:asciiTheme="majorHAnsi" w:eastAsia="Times New Roman" w:hAnsiTheme="majorHAnsi" w:cs="Times New Roman"/>
          <w:b/>
          <w:bCs/>
        </w:rPr>
        <w:t>te</w:t>
      </w:r>
      <w:r w:rsidRPr="00E33D7B">
        <w:rPr>
          <w:rFonts w:asciiTheme="majorHAnsi" w:eastAsia="Times New Roman" w:hAnsiTheme="majorHAnsi" w:cs="Times New Roman"/>
          <w:b/>
          <w:bCs/>
          <w:spacing w:val="-5"/>
        </w:rPr>
        <w:t>r</w:t>
      </w:r>
      <w:r w:rsidRPr="00E33D7B">
        <w:rPr>
          <w:rFonts w:asciiTheme="majorHAnsi" w:eastAsia="Times New Roman" w:hAnsiTheme="majorHAnsi" w:cs="Times New Roman"/>
          <w:b/>
          <w:bCs/>
          <w:spacing w:val="1"/>
        </w:rPr>
        <w:t>i</w:t>
      </w:r>
      <w:r w:rsidRPr="00E33D7B">
        <w:rPr>
          <w:rFonts w:asciiTheme="majorHAnsi" w:eastAsia="Times New Roman" w:hAnsiTheme="majorHAnsi" w:cs="Times New Roman"/>
          <w:b/>
          <w:bCs/>
        </w:rPr>
        <w:t>n</w:t>
      </w:r>
      <w:r w:rsidRPr="00E33D7B">
        <w:rPr>
          <w:rFonts w:asciiTheme="majorHAnsi" w:eastAsia="Times New Roman" w:hAnsiTheme="majorHAnsi" w:cs="Times New Roman"/>
          <w:b/>
          <w:bCs/>
          <w:spacing w:val="-1"/>
        </w:rPr>
        <w:t>a</w:t>
      </w:r>
      <w:r w:rsidRPr="00E33D7B">
        <w:rPr>
          <w:rFonts w:asciiTheme="majorHAnsi" w:eastAsia="Times New Roman" w:hAnsiTheme="majorHAnsi" w:cs="Times New Roman"/>
          <w:b/>
          <w:bCs/>
        </w:rPr>
        <w:t>r</w:t>
      </w:r>
      <w:r w:rsidRPr="00E33D7B">
        <w:rPr>
          <w:rFonts w:asciiTheme="majorHAnsi" w:eastAsia="Times New Roman" w:hAnsiTheme="majorHAnsi" w:cs="Times New Roman"/>
          <w:b/>
          <w:bCs/>
          <w:spacing w:val="1"/>
        </w:rPr>
        <w:t>s</w:t>
      </w:r>
      <w:r w:rsidRPr="00E33D7B">
        <w:rPr>
          <w:rFonts w:asciiTheme="majorHAnsi" w:eastAsia="Times New Roman" w:hAnsiTheme="majorHAnsi" w:cs="Times New Roman"/>
          <w:b/>
          <w:bCs/>
        </w:rPr>
        <w:t>ke</w:t>
      </w:r>
      <w:r w:rsidR="00120A2D" w:rsidRPr="00E33D7B">
        <w:rPr>
          <w:rFonts w:asciiTheme="majorHAnsi" w:eastAsia="Times New Roman" w:hAnsiTheme="majorHAnsi" w:cs="Times New Roman"/>
          <w:b/>
          <w:bCs/>
        </w:rPr>
        <w:t xml:space="preserve"> </w:t>
      </w:r>
      <w:r w:rsidRPr="00E33D7B">
        <w:rPr>
          <w:rFonts w:asciiTheme="majorHAnsi" w:eastAsia="Times New Roman" w:hAnsiTheme="majorHAnsi" w:cs="Times New Roman"/>
          <w:b/>
          <w:bCs/>
          <w:spacing w:val="-4"/>
        </w:rPr>
        <w:t>m</w:t>
      </w:r>
      <w:r w:rsidRPr="00E33D7B">
        <w:rPr>
          <w:rFonts w:asciiTheme="majorHAnsi" w:eastAsia="Times New Roman" w:hAnsiTheme="majorHAnsi" w:cs="Times New Roman"/>
          <w:b/>
          <w:bCs/>
        </w:rPr>
        <w:t>e</w:t>
      </w:r>
      <w:r w:rsidRPr="00E33D7B">
        <w:rPr>
          <w:rFonts w:asciiTheme="majorHAnsi" w:eastAsia="Times New Roman" w:hAnsiTheme="majorHAnsi" w:cs="Times New Roman"/>
          <w:b/>
          <w:bCs/>
          <w:spacing w:val="-3"/>
        </w:rPr>
        <w:t>d</w:t>
      </w:r>
      <w:r w:rsidRPr="00E33D7B">
        <w:rPr>
          <w:rFonts w:asciiTheme="majorHAnsi" w:eastAsia="Times New Roman" w:hAnsiTheme="majorHAnsi" w:cs="Times New Roman"/>
          <w:b/>
          <w:bCs/>
          <w:spacing w:val="1"/>
        </w:rPr>
        <w:t>i</w:t>
      </w:r>
      <w:r w:rsidRPr="00E33D7B">
        <w:rPr>
          <w:rFonts w:asciiTheme="majorHAnsi" w:eastAsia="Times New Roman" w:hAnsiTheme="majorHAnsi" w:cs="Times New Roman"/>
          <w:b/>
          <w:bCs/>
          <w:spacing w:val="-2"/>
        </w:rPr>
        <w:t>c</w:t>
      </w:r>
      <w:r w:rsidRPr="00E33D7B">
        <w:rPr>
          <w:rFonts w:asciiTheme="majorHAnsi" w:eastAsia="Times New Roman" w:hAnsiTheme="majorHAnsi" w:cs="Times New Roman"/>
          <w:b/>
          <w:bCs/>
          <w:spacing w:val="-1"/>
        </w:rPr>
        <w:t>i</w:t>
      </w:r>
      <w:r w:rsidRPr="00E33D7B">
        <w:rPr>
          <w:rFonts w:asciiTheme="majorHAnsi" w:eastAsia="Times New Roman" w:hAnsiTheme="majorHAnsi" w:cs="Times New Roman"/>
          <w:b/>
          <w:bCs/>
        </w:rPr>
        <w:t>ne</w:t>
      </w:r>
    </w:p>
    <w:p w14:paraId="49CAE48B" w14:textId="77777777" w:rsidR="0057730D" w:rsidRPr="00120A2D" w:rsidRDefault="0057730D" w:rsidP="00120A2D">
      <w:pPr>
        <w:spacing w:before="20" w:after="20" w:line="240" w:lineRule="auto"/>
        <w:rPr>
          <w:rFonts w:asciiTheme="majorHAnsi" w:hAnsiTheme="majorHAnsi"/>
          <w:sz w:val="20"/>
          <w:szCs w:val="20"/>
        </w:rPr>
      </w:pPr>
    </w:p>
    <w:p w14:paraId="61841F5A" w14:textId="128D2B40" w:rsidR="00E33D7B" w:rsidRPr="00120A2D" w:rsidRDefault="00E33D7B" w:rsidP="00E33D7B">
      <w:pPr>
        <w:spacing w:before="20" w:after="20" w:line="240" w:lineRule="auto"/>
        <w:ind w:left="1788" w:right="1711"/>
        <w:jc w:val="center"/>
        <w:rPr>
          <w:rFonts w:asciiTheme="majorHAnsi" w:eastAsia="Times New Roman" w:hAnsiTheme="majorHAnsi" w:cs="Times New Roman"/>
          <w:sz w:val="32"/>
          <w:szCs w:val="32"/>
        </w:rPr>
      </w:pPr>
      <w:r w:rsidRPr="00E33D7B">
        <w:rPr>
          <w:rFonts w:asciiTheme="majorHAnsi" w:eastAsia="Times New Roman" w:hAnsiTheme="majorHAnsi" w:cs="Times New Roman"/>
          <w:b/>
          <w:bCs/>
          <w:spacing w:val="1"/>
          <w:sz w:val="28"/>
          <w:szCs w:val="28"/>
        </w:rPr>
        <w:t xml:space="preserve">DAS - </w:t>
      </w:r>
      <w:r w:rsidRPr="00120A2D">
        <w:rPr>
          <w:rFonts w:asciiTheme="majorHAnsi" w:eastAsia="Times New Roman" w:hAnsiTheme="majorHAnsi" w:cs="Times New Roman"/>
          <w:b/>
          <w:bCs/>
          <w:spacing w:val="1"/>
          <w:w w:val="99"/>
          <w:sz w:val="32"/>
          <w:szCs w:val="32"/>
        </w:rPr>
        <w:t>I</w:t>
      </w:r>
      <w:r w:rsidRPr="00120A2D">
        <w:rPr>
          <w:rFonts w:asciiTheme="majorHAnsi" w:eastAsia="Times New Roman" w:hAnsiTheme="majorHAnsi" w:cs="Times New Roman"/>
          <w:b/>
          <w:bCs/>
          <w:w w:val="99"/>
          <w:sz w:val="32"/>
          <w:szCs w:val="32"/>
        </w:rPr>
        <w:t>N</w:t>
      </w:r>
      <w:r w:rsidRPr="00120A2D">
        <w:rPr>
          <w:rFonts w:asciiTheme="majorHAnsi" w:eastAsia="Times New Roman" w:hAnsiTheme="majorHAnsi" w:cs="Times New Roman"/>
          <w:b/>
          <w:bCs/>
          <w:spacing w:val="1"/>
          <w:w w:val="99"/>
          <w:sz w:val="32"/>
          <w:szCs w:val="32"/>
        </w:rPr>
        <w:t>T</w:t>
      </w:r>
      <w:r w:rsidRPr="00120A2D">
        <w:rPr>
          <w:rFonts w:asciiTheme="majorHAnsi" w:eastAsia="Times New Roman" w:hAnsiTheme="majorHAnsi" w:cs="Times New Roman"/>
          <w:b/>
          <w:bCs/>
          <w:w w:val="99"/>
          <w:sz w:val="32"/>
          <w:szCs w:val="32"/>
        </w:rPr>
        <w:t>EG</w:t>
      </w:r>
      <w:r w:rsidRPr="00120A2D">
        <w:rPr>
          <w:rFonts w:asciiTheme="majorHAnsi" w:eastAsia="Times New Roman" w:hAnsiTheme="majorHAnsi" w:cs="Times New Roman"/>
          <w:b/>
          <w:bCs/>
          <w:spacing w:val="2"/>
          <w:w w:val="99"/>
          <w:sz w:val="32"/>
          <w:szCs w:val="32"/>
        </w:rPr>
        <w:t>R</w:t>
      </w:r>
      <w:r w:rsidRPr="00120A2D">
        <w:rPr>
          <w:rFonts w:asciiTheme="majorHAnsi" w:eastAsia="Times New Roman" w:hAnsiTheme="majorHAnsi" w:cs="Times New Roman"/>
          <w:b/>
          <w:bCs/>
          <w:spacing w:val="3"/>
          <w:w w:val="99"/>
          <w:sz w:val="32"/>
          <w:szCs w:val="32"/>
        </w:rPr>
        <w:t>A</w:t>
      </w:r>
      <w:r w:rsidRPr="00120A2D">
        <w:rPr>
          <w:rFonts w:asciiTheme="majorHAnsi" w:eastAsia="Times New Roman" w:hAnsiTheme="majorHAnsi" w:cs="Times New Roman"/>
          <w:b/>
          <w:bCs/>
          <w:w w:val="99"/>
          <w:sz w:val="32"/>
          <w:szCs w:val="32"/>
        </w:rPr>
        <w:t>C</w:t>
      </w:r>
      <w:r w:rsidRPr="00120A2D">
        <w:rPr>
          <w:rFonts w:asciiTheme="majorHAnsi" w:eastAsia="Times New Roman" w:hAnsiTheme="majorHAnsi" w:cs="Times New Roman"/>
          <w:b/>
          <w:bCs/>
          <w:spacing w:val="1"/>
          <w:w w:val="99"/>
          <w:sz w:val="32"/>
          <w:szCs w:val="32"/>
        </w:rPr>
        <w:t>I</w:t>
      </w:r>
      <w:r w:rsidRPr="00120A2D">
        <w:rPr>
          <w:rFonts w:asciiTheme="majorHAnsi" w:eastAsia="Times New Roman" w:hAnsiTheme="majorHAnsi" w:cs="Times New Roman"/>
          <w:b/>
          <w:bCs/>
          <w:spacing w:val="4"/>
          <w:w w:val="99"/>
          <w:sz w:val="32"/>
          <w:szCs w:val="32"/>
        </w:rPr>
        <w:t>J</w:t>
      </w:r>
      <w:r w:rsidRPr="00120A2D">
        <w:rPr>
          <w:rFonts w:asciiTheme="majorHAnsi" w:eastAsia="Times New Roman" w:hAnsiTheme="majorHAnsi" w:cs="Times New Roman"/>
          <w:b/>
          <w:bCs/>
          <w:w w:val="99"/>
          <w:sz w:val="32"/>
          <w:szCs w:val="32"/>
        </w:rPr>
        <w:t>A</w:t>
      </w:r>
      <w:r w:rsidRPr="00120A2D">
        <w:rPr>
          <w:rFonts w:asciiTheme="majorHAnsi" w:eastAsia="Times New Roman" w:hAnsiTheme="majorHAnsi" w:cs="Times New Roman"/>
          <w:b/>
          <w:bCs/>
          <w:spacing w:val="-19"/>
          <w:w w:val="99"/>
          <w:sz w:val="32"/>
          <w:szCs w:val="32"/>
        </w:rPr>
        <w:t xml:space="preserve"> </w:t>
      </w:r>
      <w:r w:rsidRPr="00120A2D">
        <w:rPr>
          <w:rFonts w:asciiTheme="majorHAnsi" w:eastAsia="Times New Roman" w:hAnsiTheme="majorHAnsi" w:cs="Times New Roman"/>
          <w:b/>
          <w:bCs/>
          <w:spacing w:val="1"/>
          <w:sz w:val="32"/>
          <w:szCs w:val="32"/>
        </w:rPr>
        <w:t>MET</w:t>
      </w:r>
      <w:r w:rsidRPr="00120A2D">
        <w:rPr>
          <w:rFonts w:asciiTheme="majorHAnsi" w:eastAsia="Times New Roman" w:hAnsiTheme="majorHAnsi" w:cs="Times New Roman"/>
          <w:b/>
          <w:bCs/>
          <w:sz w:val="32"/>
          <w:szCs w:val="32"/>
        </w:rPr>
        <w:t>A</w:t>
      </w:r>
      <w:r w:rsidRPr="00120A2D">
        <w:rPr>
          <w:rFonts w:asciiTheme="majorHAnsi" w:eastAsia="Times New Roman" w:hAnsiTheme="majorHAnsi" w:cs="Times New Roman"/>
          <w:b/>
          <w:bCs/>
          <w:spacing w:val="3"/>
          <w:sz w:val="32"/>
          <w:szCs w:val="32"/>
        </w:rPr>
        <w:t>B</w:t>
      </w:r>
      <w:r w:rsidRPr="00120A2D">
        <w:rPr>
          <w:rFonts w:asciiTheme="majorHAnsi" w:eastAsia="Times New Roman" w:hAnsiTheme="majorHAnsi" w:cs="Times New Roman"/>
          <w:b/>
          <w:bCs/>
          <w:spacing w:val="-1"/>
          <w:sz w:val="32"/>
          <w:szCs w:val="32"/>
        </w:rPr>
        <w:t>O</w:t>
      </w:r>
      <w:r w:rsidRPr="00120A2D">
        <w:rPr>
          <w:rFonts w:asciiTheme="majorHAnsi" w:eastAsia="Times New Roman" w:hAnsiTheme="majorHAnsi" w:cs="Times New Roman"/>
          <w:b/>
          <w:bCs/>
          <w:sz w:val="32"/>
          <w:szCs w:val="32"/>
        </w:rPr>
        <w:t>L</w:t>
      </w:r>
      <w:r w:rsidRPr="00120A2D">
        <w:rPr>
          <w:rFonts w:asciiTheme="majorHAnsi" w:eastAsia="Times New Roman" w:hAnsiTheme="majorHAnsi" w:cs="Times New Roman"/>
          <w:b/>
          <w:bCs/>
          <w:spacing w:val="2"/>
          <w:sz w:val="32"/>
          <w:szCs w:val="32"/>
        </w:rPr>
        <w:t>I</w:t>
      </w:r>
      <w:r w:rsidRPr="00120A2D">
        <w:rPr>
          <w:rFonts w:asciiTheme="majorHAnsi" w:eastAsia="Times New Roman" w:hAnsiTheme="majorHAnsi" w:cs="Times New Roman"/>
          <w:b/>
          <w:bCs/>
          <w:spacing w:val="1"/>
          <w:sz w:val="32"/>
          <w:szCs w:val="32"/>
        </w:rPr>
        <w:t>Z</w:t>
      </w:r>
      <w:r w:rsidRPr="00120A2D">
        <w:rPr>
          <w:rFonts w:asciiTheme="majorHAnsi" w:eastAsia="Times New Roman" w:hAnsiTheme="majorHAnsi" w:cs="Times New Roman"/>
          <w:b/>
          <w:bCs/>
          <w:spacing w:val="3"/>
          <w:sz w:val="32"/>
          <w:szCs w:val="32"/>
        </w:rPr>
        <w:t>M</w:t>
      </w:r>
      <w:r w:rsidRPr="00120A2D">
        <w:rPr>
          <w:rFonts w:asciiTheme="majorHAnsi" w:eastAsia="Times New Roman" w:hAnsiTheme="majorHAnsi" w:cs="Times New Roman"/>
          <w:b/>
          <w:bCs/>
          <w:sz w:val="32"/>
          <w:szCs w:val="32"/>
        </w:rPr>
        <w:t>A</w:t>
      </w:r>
      <w:r w:rsidRPr="00120A2D">
        <w:rPr>
          <w:rFonts w:asciiTheme="majorHAnsi" w:eastAsia="Times New Roman" w:hAnsiTheme="majorHAnsi" w:cs="Times New Roman"/>
          <w:b/>
          <w:bCs/>
          <w:spacing w:val="32"/>
          <w:sz w:val="32"/>
          <w:szCs w:val="32"/>
        </w:rPr>
        <w:t xml:space="preserve"> </w:t>
      </w:r>
      <w:r w:rsidRPr="00120A2D">
        <w:rPr>
          <w:rFonts w:asciiTheme="majorHAnsi" w:eastAsia="Times New Roman" w:hAnsiTheme="majorHAnsi" w:cs="Times New Roman"/>
          <w:b/>
          <w:bCs/>
          <w:spacing w:val="2"/>
          <w:w w:val="98"/>
          <w:sz w:val="32"/>
          <w:szCs w:val="32"/>
        </w:rPr>
        <w:t>Ž</w:t>
      </w:r>
      <w:r w:rsidRPr="00120A2D">
        <w:rPr>
          <w:rFonts w:asciiTheme="majorHAnsi" w:eastAsia="Times New Roman" w:hAnsiTheme="majorHAnsi" w:cs="Times New Roman"/>
          <w:b/>
          <w:bCs/>
          <w:spacing w:val="3"/>
          <w:w w:val="98"/>
          <w:sz w:val="32"/>
          <w:szCs w:val="32"/>
        </w:rPr>
        <w:t>I</w:t>
      </w:r>
      <w:r w:rsidRPr="00120A2D">
        <w:rPr>
          <w:rFonts w:asciiTheme="majorHAnsi" w:eastAsia="Times New Roman" w:hAnsiTheme="majorHAnsi" w:cs="Times New Roman"/>
          <w:b/>
          <w:bCs/>
          <w:spacing w:val="4"/>
          <w:w w:val="98"/>
          <w:sz w:val="32"/>
          <w:szCs w:val="32"/>
        </w:rPr>
        <w:t>V</w:t>
      </w:r>
      <w:r w:rsidRPr="00120A2D">
        <w:rPr>
          <w:rFonts w:asciiTheme="majorHAnsi" w:eastAsia="Times New Roman" w:hAnsiTheme="majorHAnsi" w:cs="Times New Roman"/>
          <w:b/>
          <w:bCs/>
          <w:spacing w:val="1"/>
          <w:w w:val="98"/>
          <w:sz w:val="32"/>
          <w:szCs w:val="32"/>
        </w:rPr>
        <w:t>O</w:t>
      </w:r>
      <w:r w:rsidRPr="00120A2D">
        <w:rPr>
          <w:rFonts w:asciiTheme="majorHAnsi" w:eastAsia="Times New Roman" w:hAnsiTheme="majorHAnsi" w:cs="Times New Roman"/>
          <w:b/>
          <w:bCs/>
          <w:spacing w:val="2"/>
          <w:w w:val="98"/>
          <w:sz w:val="32"/>
          <w:szCs w:val="32"/>
        </w:rPr>
        <w:t>T</w:t>
      </w:r>
      <w:r w:rsidRPr="00120A2D">
        <w:rPr>
          <w:rFonts w:asciiTheme="majorHAnsi" w:eastAsia="Times New Roman" w:hAnsiTheme="majorHAnsi" w:cs="Times New Roman"/>
          <w:b/>
          <w:bCs/>
          <w:spacing w:val="3"/>
          <w:w w:val="98"/>
          <w:sz w:val="32"/>
          <w:szCs w:val="32"/>
        </w:rPr>
        <w:t>I</w:t>
      </w:r>
      <w:r w:rsidRPr="00120A2D">
        <w:rPr>
          <w:rFonts w:asciiTheme="majorHAnsi" w:eastAsia="Times New Roman" w:hAnsiTheme="majorHAnsi" w:cs="Times New Roman"/>
          <w:b/>
          <w:bCs/>
          <w:spacing w:val="2"/>
          <w:w w:val="98"/>
          <w:sz w:val="32"/>
          <w:szCs w:val="32"/>
        </w:rPr>
        <w:t>N</w:t>
      </w:r>
      <w:r w:rsidRPr="00120A2D">
        <w:rPr>
          <w:rFonts w:asciiTheme="majorHAnsi" w:eastAsia="Times New Roman" w:hAnsiTheme="majorHAnsi" w:cs="Times New Roman"/>
          <w:b/>
          <w:bCs/>
          <w:spacing w:val="4"/>
          <w:w w:val="98"/>
          <w:sz w:val="32"/>
          <w:szCs w:val="32"/>
        </w:rPr>
        <w:t>J</w:t>
      </w:r>
      <w:r w:rsidRPr="00120A2D">
        <w:rPr>
          <w:rFonts w:asciiTheme="majorHAnsi" w:eastAsia="Times New Roman" w:hAnsiTheme="majorHAnsi" w:cs="Times New Roman"/>
          <w:b/>
          <w:bCs/>
          <w:w w:val="98"/>
          <w:sz w:val="32"/>
          <w:szCs w:val="32"/>
        </w:rPr>
        <w:t>A</w:t>
      </w:r>
    </w:p>
    <w:p w14:paraId="28626339" w14:textId="75A2906B" w:rsidR="0057730D" w:rsidRPr="00E33D7B" w:rsidRDefault="0013718A" w:rsidP="00120A2D">
      <w:pPr>
        <w:spacing w:before="20" w:after="20" w:line="240" w:lineRule="auto"/>
        <w:ind w:right="-8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E33D7B">
        <w:rPr>
          <w:rFonts w:asciiTheme="majorHAnsi" w:eastAsia="Times New Roman" w:hAnsiTheme="majorHAnsi" w:cs="Times New Roman"/>
          <w:b/>
          <w:bCs/>
          <w:spacing w:val="1"/>
          <w:sz w:val="24"/>
          <w:szCs w:val="24"/>
        </w:rPr>
        <w:t>R</w:t>
      </w:r>
      <w:r w:rsidRPr="00E33D7B">
        <w:rPr>
          <w:rFonts w:asciiTheme="majorHAnsi" w:eastAsia="Times New Roman" w:hAnsiTheme="majorHAnsi" w:cs="Times New Roman"/>
          <w:b/>
          <w:bCs/>
          <w:spacing w:val="-1"/>
          <w:sz w:val="24"/>
          <w:szCs w:val="24"/>
        </w:rPr>
        <w:t>a</w:t>
      </w:r>
      <w:r w:rsidRPr="00E33D7B">
        <w:rPr>
          <w:rFonts w:asciiTheme="majorHAnsi" w:eastAsia="Times New Roman" w:hAnsiTheme="majorHAnsi" w:cs="Times New Roman"/>
          <w:b/>
          <w:bCs/>
          <w:spacing w:val="1"/>
          <w:sz w:val="24"/>
          <w:szCs w:val="24"/>
        </w:rPr>
        <w:t>s</w:t>
      </w:r>
      <w:r w:rsidRPr="00E33D7B">
        <w:rPr>
          <w:rFonts w:asciiTheme="majorHAnsi" w:eastAsia="Times New Roman" w:hAnsiTheme="majorHAnsi" w:cs="Times New Roman"/>
          <w:b/>
          <w:bCs/>
          <w:spacing w:val="-3"/>
          <w:sz w:val="24"/>
          <w:szCs w:val="24"/>
        </w:rPr>
        <w:t>p</w:t>
      </w:r>
      <w:r w:rsidRPr="00E33D7B">
        <w:rPr>
          <w:rFonts w:asciiTheme="majorHAnsi" w:eastAsia="Times New Roman" w:hAnsiTheme="majorHAnsi" w:cs="Times New Roman"/>
          <w:b/>
          <w:bCs/>
          <w:spacing w:val="2"/>
          <w:sz w:val="24"/>
          <w:szCs w:val="24"/>
        </w:rPr>
        <w:t>o</w:t>
      </w:r>
      <w:r w:rsidRPr="00E33D7B">
        <w:rPr>
          <w:rFonts w:asciiTheme="majorHAnsi" w:eastAsia="Times New Roman" w:hAnsiTheme="majorHAnsi" w:cs="Times New Roman"/>
          <w:b/>
          <w:bCs/>
          <w:spacing w:val="-2"/>
          <w:sz w:val="24"/>
          <w:szCs w:val="24"/>
        </w:rPr>
        <w:t>r</w:t>
      </w:r>
      <w:r w:rsidRPr="00E33D7B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ed </w:t>
      </w:r>
      <w:r w:rsidR="00E72C40" w:rsidRPr="00E33D7B">
        <w:rPr>
          <w:rFonts w:asciiTheme="majorHAnsi" w:eastAsia="Times New Roman" w:hAnsiTheme="majorHAnsi" w:cs="Times New Roman"/>
          <w:b/>
          <w:bCs/>
          <w:spacing w:val="-1"/>
          <w:sz w:val="24"/>
          <w:szCs w:val="24"/>
        </w:rPr>
        <w:t>konsultativne nastave</w:t>
      </w:r>
      <w:r w:rsidR="00E33D7B" w:rsidRPr="00E33D7B">
        <w:rPr>
          <w:rFonts w:asciiTheme="majorHAnsi" w:eastAsia="Times New Roman" w:hAnsiTheme="majorHAnsi" w:cs="Times New Roman"/>
          <w:b/>
          <w:bCs/>
          <w:spacing w:val="-1"/>
          <w:sz w:val="24"/>
          <w:szCs w:val="24"/>
        </w:rPr>
        <w:t xml:space="preserve"> </w:t>
      </w:r>
      <w:r w:rsidRPr="00E33D7B">
        <w:rPr>
          <w:rFonts w:asciiTheme="majorHAnsi" w:eastAsia="Times New Roman" w:hAnsiTheme="majorHAnsi" w:cs="Times New Roman"/>
          <w:b/>
          <w:bCs/>
          <w:sz w:val="24"/>
          <w:szCs w:val="24"/>
        </w:rPr>
        <w:t>u školskoj 202</w:t>
      </w:r>
      <w:r w:rsidR="00E72C40" w:rsidRPr="00E33D7B">
        <w:rPr>
          <w:rFonts w:asciiTheme="majorHAnsi" w:eastAsia="Times New Roman" w:hAnsiTheme="majorHAnsi" w:cs="Times New Roman"/>
          <w:b/>
          <w:bCs/>
          <w:sz w:val="24"/>
          <w:szCs w:val="24"/>
        </w:rPr>
        <w:t>4</w:t>
      </w:r>
      <w:r w:rsidRPr="00E33D7B">
        <w:rPr>
          <w:rFonts w:asciiTheme="majorHAnsi" w:eastAsia="Times New Roman" w:hAnsiTheme="majorHAnsi" w:cs="Times New Roman"/>
          <w:b/>
          <w:bCs/>
          <w:sz w:val="24"/>
          <w:szCs w:val="24"/>
        </w:rPr>
        <w:t>/2</w:t>
      </w:r>
      <w:r w:rsidR="00E72C40" w:rsidRPr="00E33D7B">
        <w:rPr>
          <w:rFonts w:asciiTheme="majorHAnsi" w:eastAsia="Times New Roman" w:hAnsiTheme="majorHAnsi" w:cs="Times New Roman"/>
          <w:b/>
          <w:bCs/>
          <w:sz w:val="24"/>
          <w:szCs w:val="24"/>
        </w:rPr>
        <w:t>5</w:t>
      </w:r>
      <w:r w:rsidRPr="00E33D7B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. </w:t>
      </w:r>
      <w:r w:rsidR="00120A2D" w:rsidRPr="00E33D7B">
        <w:rPr>
          <w:rFonts w:asciiTheme="majorHAnsi" w:eastAsia="Times New Roman" w:hAnsiTheme="majorHAnsi" w:cs="Times New Roman"/>
          <w:b/>
          <w:bCs/>
          <w:sz w:val="24"/>
          <w:szCs w:val="24"/>
        </w:rPr>
        <w:t>g</w:t>
      </w:r>
      <w:r w:rsidRPr="00E33D7B">
        <w:rPr>
          <w:rFonts w:asciiTheme="majorHAnsi" w:eastAsia="Times New Roman" w:hAnsiTheme="majorHAnsi" w:cs="Times New Roman"/>
          <w:b/>
          <w:bCs/>
          <w:sz w:val="24"/>
          <w:szCs w:val="24"/>
        </w:rPr>
        <w:t>o</w:t>
      </w:r>
      <w:r w:rsidRPr="00E33D7B">
        <w:rPr>
          <w:rFonts w:asciiTheme="majorHAnsi" w:eastAsia="Times New Roman" w:hAnsiTheme="majorHAnsi" w:cs="Times New Roman"/>
          <w:b/>
          <w:bCs/>
          <w:spacing w:val="1"/>
          <w:sz w:val="24"/>
          <w:szCs w:val="24"/>
        </w:rPr>
        <w:t>d</w:t>
      </w:r>
      <w:r w:rsidRPr="00E33D7B">
        <w:rPr>
          <w:rFonts w:asciiTheme="majorHAnsi" w:eastAsia="Times New Roman" w:hAnsiTheme="majorHAnsi" w:cs="Times New Roman"/>
          <w:b/>
          <w:bCs/>
          <w:spacing w:val="-2"/>
          <w:sz w:val="24"/>
          <w:szCs w:val="24"/>
        </w:rPr>
        <w:t>i</w:t>
      </w:r>
      <w:r w:rsidRPr="00E33D7B">
        <w:rPr>
          <w:rFonts w:asciiTheme="majorHAnsi" w:eastAsia="Times New Roman" w:hAnsiTheme="majorHAnsi" w:cs="Times New Roman"/>
          <w:b/>
          <w:bCs/>
          <w:sz w:val="24"/>
          <w:szCs w:val="24"/>
        </w:rPr>
        <w:t>ni</w:t>
      </w:r>
    </w:p>
    <w:p w14:paraId="61853F5F" w14:textId="77777777" w:rsidR="0057730D" w:rsidRPr="00120A2D" w:rsidRDefault="0057730D" w:rsidP="00120A2D">
      <w:pPr>
        <w:spacing w:before="20" w:after="20" w:line="240" w:lineRule="auto"/>
        <w:rPr>
          <w:rFonts w:asciiTheme="majorHAnsi" w:hAnsiTheme="majorHAnsi"/>
          <w:sz w:val="20"/>
          <w:szCs w:val="20"/>
        </w:rPr>
      </w:pPr>
    </w:p>
    <w:tbl>
      <w:tblPr>
        <w:tblW w:w="10773" w:type="dxa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1417"/>
        <w:gridCol w:w="6436"/>
        <w:gridCol w:w="1644"/>
      </w:tblGrid>
      <w:tr w:rsidR="00E33D7B" w:rsidRPr="00120A2D" w14:paraId="657C7ED7" w14:textId="77777777" w:rsidTr="00F434E5">
        <w:trPr>
          <w:trHeight w:val="2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29FB6" w14:textId="76F79262" w:rsidR="00E33D7B" w:rsidRPr="00120A2D" w:rsidRDefault="00E33D7B" w:rsidP="00E33D7B">
            <w:pPr>
              <w:spacing w:before="20" w:after="20" w:line="240" w:lineRule="auto"/>
              <w:ind w:left="126" w:right="-20"/>
              <w:rPr>
                <w:rFonts w:asciiTheme="majorHAnsi" w:eastAsia="Times New Roman" w:hAnsiTheme="majorHAnsi" w:cs="Times New Roman"/>
                <w:spacing w:val="-1"/>
                <w:sz w:val="20"/>
                <w:szCs w:val="20"/>
              </w:rPr>
            </w:pPr>
            <w:r w:rsidRPr="00120A2D">
              <w:rPr>
                <w:rFonts w:asciiTheme="majorHAnsi" w:eastAsia="Times New Roman" w:hAnsiTheme="majorHAnsi" w:cs="Times New Roman"/>
                <w:i/>
                <w:spacing w:val="1"/>
                <w:sz w:val="16"/>
                <w:szCs w:val="16"/>
              </w:rPr>
              <w:t>da</w:t>
            </w:r>
            <w:r w:rsidRPr="00120A2D">
              <w:rPr>
                <w:rFonts w:asciiTheme="majorHAnsi" w:eastAsia="Times New Roman" w:hAnsiTheme="majorHAnsi" w:cs="Times New Roman"/>
                <w:i/>
                <w:spacing w:val="-2"/>
                <w:sz w:val="16"/>
                <w:szCs w:val="16"/>
              </w:rPr>
              <w:t>t</w:t>
            </w:r>
            <w:r w:rsidRPr="00120A2D">
              <w:rPr>
                <w:rFonts w:asciiTheme="majorHAnsi" w:eastAsia="Times New Roman" w:hAnsiTheme="majorHAnsi" w:cs="Times New Roman"/>
                <w:i/>
                <w:spacing w:val="1"/>
                <w:sz w:val="16"/>
                <w:szCs w:val="16"/>
              </w:rPr>
              <w:t>u</w:t>
            </w:r>
            <w:r w:rsidRPr="00120A2D">
              <w:rPr>
                <w:rFonts w:asciiTheme="majorHAnsi" w:eastAsia="Times New Roman" w:hAnsiTheme="majorHAnsi" w:cs="Times New Roman"/>
                <w:i/>
                <w:sz w:val="16"/>
                <w:szCs w:val="16"/>
              </w:rPr>
              <w:t>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C85DA" w14:textId="76893C90" w:rsidR="00E33D7B" w:rsidRPr="00754B38" w:rsidRDefault="00E33D7B" w:rsidP="00F434E5">
            <w:pPr>
              <w:spacing w:before="20" w:after="20" w:line="240" w:lineRule="auto"/>
              <w:ind w:left="57" w:right="57"/>
              <w:jc w:val="center"/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i/>
                <w:spacing w:val="1"/>
                <w:sz w:val="16"/>
                <w:szCs w:val="16"/>
              </w:rPr>
              <w:t>Termin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42E7" w14:textId="00D53986" w:rsidR="00E33D7B" w:rsidRPr="00754B38" w:rsidRDefault="00E33D7B" w:rsidP="00E33D7B">
            <w:pPr>
              <w:spacing w:before="20" w:after="20" w:line="240" w:lineRule="auto"/>
              <w:ind w:left="57" w:right="57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754B38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>Nastavna jedinica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B9919" w14:textId="77777777" w:rsidR="00E33D7B" w:rsidRPr="00120A2D" w:rsidRDefault="00E33D7B" w:rsidP="00E33D7B">
            <w:pPr>
              <w:spacing w:before="20" w:after="20" w:line="240" w:lineRule="auto"/>
              <w:ind w:left="57" w:right="57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20A2D">
              <w:rPr>
                <w:rFonts w:asciiTheme="majorHAnsi" w:eastAsia="Times New Roman" w:hAnsiTheme="majorHAnsi" w:cs="Times New Roman"/>
                <w:i/>
                <w:spacing w:val="1"/>
                <w:sz w:val="20"/>
                <w:szCs w:val="20"/>
              </w:rPr>
              <w:t>P</w:t>
            </w:r>
            <w:r w:rsidRPr="00120A2D">
              <w:rPr>
                <w:rFonts w:asciiTheme="majorHAnsi" w:eastAsia="Times New Roman" w:hAnsiTheme="majorHAnsi" w:cs="Times New Roman"/>
                <w:i/>
                <w:spacing w:val="-1"/>
                <w:sz w:val="20"/>
                <w:szCs w:val="20"/>
              </w:rPr>
              <w:t>r</w:t>
            </w:r>
            <w:r w:rsidRPr="00120A2D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>e</w:t>
            </w:r>
            <w:r w:rsidRPr="00120A2D">
              <w:rPr>
                <w:rFonts w:asciiTheme="majorHAnsi" w:eastAsia="Times New Roman" w:hAnsiTheme="majorHAnsi" w:cs="Times New Roman"/>
                <w:i/>
                <w:spacing w:val="1"/>
                <w:sz w:val="20"/>
                <w:szCs w:val="20"/>
              </w:rPr>
              <w:t>da</w:t>
            </w:r>
            <w:r w:rsidRPr="00120A2D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>v</w:t>
            </w:r>
            <w:r w:rsidRPr="00120A2D">
              <w:rPr>
                <w:rFonts w:asciiTheme="majorHAnsi" w:eastAsia="Times New Roman" w:hAnsiTheme="majorHAnsi" w:cs="Times New Roman"/>
                <w:i/>
                <w:spacing w:val="1"/>
                <w:sz w:val="20"/>
                <w:szCs w:val="20"/>
              </w:rPr>
              <w:t>a</w:t>
            </w:r>
            <w:r w:rsidRPr="00120A2D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>č</w:t>
            </w:r>
          </w:p>
        </w:tc>
      </w:tr>
      <w:tr w:rsidR="00F434E5" w:rsidRPr="00120A2D" w14:paraId="5D7D9506" w14:textId="77777777" w:rsidTr="00F434E5">
        <w:trPr>
          <w:trHeight w:val="2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BCD033" w14:textId="12B7A055" w:rsidR="00F434E5" w:rsidRPr="00120A2D" w:rsidRDefault="00F434E5" w:rsidP="00E33D7B">
            <w:pPr>
              <w:spacing w:before="20" w:after="2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spacing w:val="1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sr-Cyrl-RS"/>
              </w:rPr>
              <w:t>23</w:t>
            </w:r>
            <w:r w:rsidRPr="00120A2D">
              <w:rPr>
                <w:rFonts w:asciiTheme="majorHAnsi" w:eastAsia="Times New Roman" w:hAnsiTheme="majorHAnsi" w:cs="Times New Roman"/>
                <w:sz w:val="20"/>
                <w:szCs w:val="20"/>
              </w:rPr>
              <w:t>.06.2025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7FC96018" w14:textId="09E56A8F" w:rsidR="00F434E5" w:rsidRPr="004E2973" w:rsidRDefault="00F434E5" w:rsidP="00F434E5">
            <w:pPr>
              <w:spacing w:before="20" w:after="20" w:line="240" w:lineRule="auto"/>
              <w:ind w:left="57" w:right="57"/>
              <w:jc w:val="center"/>
              <w:rPr>
                <w:rFonts w:asciiTheme="majorHAnsi" w:eastAsia="Times New Roman" w:hAnsiTheme="majorHAnsi" w:cs="Times New Roman"/>
                <w:b/>
                <w:bCs/>
                <w:color w:val="EE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EE0000"/>
                <w:sz w:val="20"/>
                <w:szCs w:val="20"/>
                <w:lang w:val="sr-Latn-RS"/>
              </w:rPr>
              <w:t>On-line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42773406" w14:textId="6E77AA33" w:rsidR="00F434E5" w:rsidRPr="004E2973" w:rsidRDefault="00F434E5" w:rsidP="00E33D7B">
            <w:pPr>
              <w:spacing w:before="20" w:after="20" w:line="240" w:lineRule="auto"/>
              <w:ind w:left="57" w:right="57"/>
              <w:rPr>
                <w:rFonts w:asciiTheme="majorHAnsi" w:eastAsia="Times New Roman" w:hAnsiTheme="majorHAnsi" w:cs="Times New Roman"/>
                <w:color w:val="EE0000"/>
                <w:sz w:val="20"/>
                <w:szCs w:val="20"/>
              </w:rPr>
            </w:pPr>
            <w:r w:rsidRPr="004E2973">
              <w:rPr>
                <w:rFonts w:asciiTheme="majorHAnsi" w:eastAsia="Times New Roman" w:hAnsiTheme="majorHAnsi" w:cs="Times New Roman"/>
                <w:b/>
                <w:bCs/>
                <w:color w:val="EE0000"/>
                <w:sz w:val="20"/>
                <w:szCs w:val="20"/>
              </w:rPr>
              <w:t>Termodinamički aspekti metabolizma:</w:t>
            </w:r>
          </w:p>
          <w:p w14:paraId="72139BEC" w14:textId="17320053" w:rsidR="00F434E5" w:rsidRPr="004E2973" w:rsidRDefault="00F434E5" w:rsidP="00E33D7B">
            <w:pPr>
              <w:spacing w:before="20" w:after="20" w:line="240" w:lineRule="auto"/>
              <w:ind w:left="57" w:right="57"/>
              <w:rPr>
                <w:rFonts w:asciiTheme="majorHAnsi" w:eastAsia="Times New Roman" w:hAnsiTheme="majorHAnsi" w:cs="Times New Roman"/>
                <w:color w:val="EE0000"/>
                <w:sz w:val="20"/>
                <w:szCs w:val="20"/>
              </w:rPr>
            </w:pPr>
            <w:r w:rsidRPr="004E2973">
              <w:rPr>
                <w:rFonts w:asciiTheme="majorHAnsi" w:eastAsia="Times New Roman" w:hAnsiTheme="majorHAnsi" w:cs="Times New Roman"/>
                <w:color w:val="EE0000"/>
                <w:sz w:val="20"/>
                <w:szCs w:val="20"/>
              </w:rPr>
              <w:t>Termodinamika višefaznih otvorenih sistema; termodinamički aspekti ravnoteže u biološkim sistemima; termodinamički aspekti transporta kroz ćelijske membrane.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70A6419D" w14:textId="77777777" w:rsidR="00F434E5" w:rsidRPr="004E2973" w:rsidRDefault="00F434E5" w:rsidP="00E33D7B">
            <w:pPr>
              <w:spacing w:before="20" w:after="20" w:line="240" w:lineRule="auto"/>
              <w:ind w:left="57" w:right="57"/>
              <w:jc w:val="center"/>
              <w:rPr>
                <w:rFonts w:asciiTheme="majorHAnsi" w:eastAsia="Times New Roman" w:hAnsiTheme="majorHAnsi" w:cs="Times New Roman"/>
                <w:color w:val="EE0000"/>
                <w:sz w:val="20"/>
                <w:szCs w:val="20"/>
              </w:rPr>
            </w:pPr>
            <w:r w:rsidRPr="004E2973">
              <w:rPr>
                <w:rFonts w:asciiTheme="majorHAnsi" w:eastAsia="Times New Roman" w:hAnsiTheme="majorHAnsi" w:cs="Times New Roman"/>
                <w:i/>
                <w:color w:val="EE0000"/>
                <w:sz w:val="20"/>
                <w:szCs w:val="20"/>
              </w:rPr>
              <w:t>Jele</w:t>
            </w:r>
            <w:r w:rsidRPr="004E2973">
              <w:rPr>
                <w:rFonts w:asciiTheme="majorHAnsi" w:eastAsia="Times New Roman" w:hAnsiTheme="majorHAnsi" w:cs="Times New Roman"/>
                <w:i/>
                <w:color w:val="EE0000"/>
                <w:spacing w:val="1"/>
                <w:sz w:val="20"/>
                <w:szCs w:val="20"/>
              </w:rPr>
              <w:t>n</w:t>
            </w:r>
            <w:r w:rsidRPr="004E2973">
              <w:rPr>
                <w:rFonts w:asciiTheme="majorHAnsi" w:eastAsia="Times New Roman" w:hAnsiTheme="majorHAnsi" w:cs="Times New Roman"/>
                <w:i/>
                <w:color w:val="EE0000"/>
                <w:sz w:val="20"/>
                <w:szCs w:val="20"/>
              </w:rPr>
              <w:t>a</w:t>
            </w:r>
            <w:r w:rsidRPr="004E2973">
              <w:rPr>
                <w:rFonts w:asciiTheme="majorHAnsi" w:eastAsia="Times New Roman" w:hAnsiTheme="majorHAnsi" w:cs="Times New Roman"/>
                <w:i/>
                <w:color w:val="EE0000"/>
                <w:spacing w:val="-6"/>
                <w:sz w:val="20"/>
                <w:szCs w:val="20"/>
              </w:rPr>
              <w:t xml:space="preserve"> </w:t>
            </w:r>
            <w:r w:rsidRPr="004E2973">
              <w:rPr>
                <w:rFonts w:asciiTheme="majorHAnsi" w:eastAsia="Times New Roman" w:hAnsiTheme="majorHAnsi" w:cs="Times New Roman"/>
                <w:i/>
                <w:color w:val="EE0000"/>
                <w:sz w:val="20"/>
                <w:szCs w:val="20"/>
              </w:rPr>
              <w:t>Ajtić</w:t>
            </w:r>
          </w:p>
        </w:tc>
      </w:tr>
      <w:tr w:rsidR="00F434E5" w:rsidRPr="00120A2D" w14:paraId="25C61548" w14:textId="77777777" w:rsidTr="00F434E5">
        <w:trPr>
          <w:trHeight w:val="2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EACB04" w14:textId="77777777" w:rsidR="00F434E5" w:rsidRPr="00120A2D" w:rsidRDefault="00F434E5" w:rsidP="00E33D7B">
            <w:pPr>
              <w:spacing w:before="20" w:after="20" w:line="240" w:lineRule="auto"/>
              <w:ind w:right="-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FFF942" w14:textId="5DB25347" w:rsidR="00F434E5" w:rsidRPr="00F434E5" w:rsidRDefault="00F434E5" w:rsidP="00F434E5">
            <w:pPr>
              <w:spacing w:before="20" w:after="20" w:line="240" w:lineRule="auto"/>
              <w:ind w:left="57" w:right="57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sr-Latn-RS"/>
              </w:rPr>
            </w:pPr>
            <w:r>
              <w:rPr>
                <w:rFonts w:asciiTheme="majorHAnsi" w:eastAsia="Times New Roman" w:hAnsiTheme="majorHAnsi" w:cs="Times New Roman"/>
                <w:w w:val="96"/>
                <w:sz w:val="20"/>
                <w:szCs w:val="20"/>
                <w:lang w:val="sr-Cyrl-RS"/>
              </w:rPr>
              <w:t>09:00</w:t>
            </w:r>
            <w:r>
              <w:rPr>
                <w:rFonts w:asciiTheme="majorHAnsi" w:eastAsia="Times New Roman" w:hAnsiTheme="majorHAnsi" w:cs="Times New Roman"/>
                <w:w w:val="96"/>
                <w:sz w:val="20"/>
                <w:szCs w:val="20"/>
                <w:lang w:val="sr-Latn-RS"/>
              </w:rPr>
              <w:t>-10:00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6C18E" w14:textId="6B788129" w:rsidR="00F434E5" w:rsidRPr="00E33D7B" w:rsidRDefault="00F434E5" w:rsidP="00E33D7B">
            <w:pPr>
              <w:spacing w:before="20" w:after="20" w:line="240" w:lineRule="auto"/>
              <w:ind w:left="57" w:right="57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E33D7B">
              <w:rPr>
                <w:rFonts w:asciiTheme="majorHAnsi" w:eastAsia="Times New Roman" w:hAnsiTheme="majorHAnsi" w:cs="Times New Roman"/>
                <w:sz w:val="20"/>
                <w:szCs w:val="20"/>
              </w:rPr>
              <w:t>Mehanizmi transporta materija kroz ćelijske membrane.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C47DD" w14:textId="19ED3E82" w:rsidR="00F434E5" w:rsidRPr="004E2973" w:rsidRDefault="00F434E5" w:rsidP="00E33D7B">
            <w:pPr>
              <w:spacing w:before="20" w:after="20" w:line="240" w:lineRule="auto"/>
              <w:ind w:left="57" w:right="57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sr-Cyrl-RS"/>
              </w:rPr>
            </w:pPr>
            <w:r w:rsidRPr="00120A2D">
              <w:rPr>
                <w:rFonts w:asciiTheme="majorHAnsi" w:eastAsia="Times New Roman" w:hAnsiTheme="majorHAnsi" w:cs="Times New Roman"/>
                <w:i/>
                <w:spacing w:val="2"/>
                <w:sz w:val="20"/>
                <w:szCs w:val="20"/>
              </w:rPr>
              <w:t>O</w:t>
            </w:r>
            <w:r w:rsidRPr="00120A2D">
              <w:rPr>
                <w:rFonts w:asciiTheme="majorHAnsi" w:eastAsia="Times New Roman" w:hAnsiTheme="majorHAnsi" w:cs="Times New Roman"/>
                <w:i/>
                <w:spacing w:val="1"/>
                <w:sz w:val="20"/>
                <w:szCs w:val="20"/>
              </w:rPr>
              <w:t>li</w:t>
            </w:r>
            <w:r w:rsidRPr="00120A2D">
              <w:rPr>
                <w:rFonts w:asciiTheme="majorHAnsi" w:eastAsia="Times New Roman" w:hAnsiTheme="majorHAnsi" w:cs="Times New Roman"/>
                <w:i/>
                <w:spacing w:val="3"/>
                <w:sz w:val="20"/>
                <w:szCs w:val="20"/>
              </w:rPr>
              <w:t>ve</w:t>
            </w:r>
            <w:r w:rsidRPr="00120A2D">
              <w:rPr>
                <w:rFonts w:asciiTheme="majorHAnsi" w:eastAsia="Times New Roman" w:hAnsiTheme="majorHAnsi" w:cs="Times New Roman"/>
                <w:i/>
                <w:spacing w:val="-1"/>
                <w:sz w:val="20"/>
                <w:szCs w:val="20"/>
              </w:rPr>
              <w:t>r</w:t>
            </w:r>
            <w:r w:rsidRPr="00120A2D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>a</w:t>
            </w:r>
            <w:r w:rsidRPr="00120A2D">
              <w:rPr>
                <w:rFonts w:asciiTheme="majorHAnsi" w:eastAsia="Times New Roman" w:hAnsiTheme="majorHAnsi" w:cs="Times New Roman"/>
                <w:i/>
                <w:spacing w:val="-19"/>
                <w:sz w:val="20"/>
                <w:szCs w:val="20"/>
              </w:rPr>
              <w:t xml:space="preserve"> </w:t>
            </w:r>
            <w:r w:rsidRPr="00120A2D">
              <w:rPr>
                <w:rFonts w:asciiTheme="majorHAnsi" w:eastAsia="Times New Roman" w:hAnsiTheme="majorHAnsi" w:cs="Times New Roman"/>
                <w:i/>
                <w:spacing w:val="2"/>
                <w:sz w:val="20"/>
                <w:szCs w:val="20"/>
              </w:rPr>
              <w:t>V</w:t>
            </w:r>
            <w:r w:rsidRPr="00120A2D">
              <w:rPr>
                <w:rFonts w:asciiTheme="majorHAnsi" w:eastAsia="Times New Roman" w:hAnsiTheme="majorHAnsi" w:cs="Times New Roman"/>
                <w:i/>
                <w:spacing w:val="4"/>
                <w:sz w:val="20"/>
                <w:szCs w:val="20"/>
              </w:rPr>
              <w:t>a</w:t>
            </w:r>
            <w:r w:rsidRPr="00120A2D">
              <w:rPr>
                <w:rFonts w:asciiTheme="majorHAnsi" w:eastAsia="Times New Roman" w:hAnsiTheme="majorHAnsi" w:cs="Times New Roman"/>
                <w:i/>
                <w:spacing w:val="-1"/>
                <w:sz w:val="20"/>
                <w:szCs w:val="20"/>
              </w:rPr>
              <w:t>l</w:t>
            </w:r>
            <w:r w:rsidRPr="00120A2D">
              <w:rPr>
                <w:rFonts w:asciiTheme="majorHAnsi" w:eastAsia="Times New Roman" w:hAnsiTheme="majorHAnsi" w:cs="Times New Roman"/>
                <w:i/>
                <w:spacing w:val="3"/>
                <w:sz w:val="20"/>
                <w:szCs w:val="20"/>
              </w:rPr>
              <w:t>č</w:t>
            </w:r>
            <w:r w:rsidRPr="00120A2D">
              <w:rPr>
                <w:rFonts w:asciiTheme="majorHAnsi" w:eastAsia="Times New Roman" w:hAnsiTheme="majorHAnsi" w:cs="Times New Roman"/>
                <w:i/>
                <w:spacing w:val="1"/>
                <w:sz w:val="20"/>
                <w:szCs w:val="20"/>
              </w:rPr>
              <w:t>i</w:t>
            </w:r>
            <w:r w:rsidRPr="00120A2D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>ć</w:t>
            </w:r>
          </w:p>
        </w:tc>
      </w:tr>
      <w:tr w:rsidR="00F434E5" w:rsidRPr="00120A2D" w14:paraId="7B2A2898" w14:textId="77777777" w:rsidTr="00F434E5">
        <w:trPr>
          <w:trHeight w:val="2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34FEC0" w14:textId="77777777" w:rsidR="00F434E5" w:rsidRPr="00120A2D" w:rsidRDefault="00F434E5" w:rsidP="00E33D7B">
            <w:pPr>
              <w:spacing w:before="20" w:after="2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28915BC" w14:textId="77777777" w:rsidR="00F434E5" w:rsidRDefault="00F434E5" w:rsidP="00F434E5">
            <w:pPr>
              <w:spacing w:before="20" w:after="20" w:line="240" w:lineRule="auto"/>
              <w:ind w:left="57" w:right="57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sr-Cyrl-RS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sr-Cyrl-RS"/>
              </w:rPr>
              <w:t>10:00-11:30</w:t>
            </w:r>
          </w:p>
          <w:p w14:paraId="2013A33E" w14:textId="77777777" w:rsidR="00F434E5" w:rsidRDefault="00F434E5" w:rsidP="00F434E5">
            <w:pPr>
              <w:spacing w:before="20" w:after="20" w:line="240" w:lineRule="auto"/>
              <w:ind w:left="57" w:right="57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sr-Latn-RS"/>
              </w:rPr>
            </w:pPr>
          </w:p>
          <w:p w14:paraId="25EB9EE7" w14:textId="77777777" w:rsidR="00F434E5" w:rsidRPr="00F434E5" w:rsidRDefault="00F434E5" w:rsidP="00F434E5">
            <w:pPr>
              <w:spacing w:before="20" w:after="20" w:line="240" w:lineRule="auto"/>
              <w:ind w:left="57" w:right="57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sr-Latn-RS"/>
              </w:rPr>
            </w:pPr>
          </w:p>
          <w:p w14:paraId="2197B847" w14:textId="2C6A421D" w:rsidR="00F434E5" w:rsidRPr="00E33D7B" w:rsidRDefault="00F434E5" w:rsidP="00F434E5">
            <w:pPr>
              <w:spacing w:before="20" w:after="20" w:line="240" w:lineRule="auto"/>
              <w:ind w:left="57" w:right="57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sr-Cyrl-RS"/>
              </w:rPr>
              <w:t>12:30-14:00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33468" w14:textId="5F0A1A16" w:rsidR="00F434E5" w:rsidRPr="00E33D7B" w:rsidRDefault="00F434E5" w:rsidP="00E33D7B">
            <w:pPr>
              <w:spacing w:before="20" w:after="20" w:line="240" w:lineRule="auto"/>
              <w:ind w:left="57" w:right="57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E33D7B">
              <w:rPr>
                <w:rFonts w:asciiTheme="majorHAnsi" w:eastAsia="Times New Roman" w:hAnsiTheme="majorHAnsi" w:cs="Times New Roman"/>
                <w:sz w:val="20"/>
                <w:szCs w:val="20"/>
              </w:rPr>
              <w:t>Enzim-katalizovane reakcije: energetika prelaznog stanja, energija aktivacije, enzim-supstrat kompleks, pojam katalitičkog centra, opšti tok enzim-katalizovane reakcije.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F9D92" w14:textId="56D64E0E" w:rsidR="00F434E5" w:rsidRPr="00120A2D" w:rsidRDefault="00F434E5" w:rsidP="00E33D7B">
            <w:pPr>
              <w:spacing w:before="20" w:after="20" w:line="240" w:lineRule="auto"/>
              <w:ind w:left="57" w:right="57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20A2D">
              <w:rPr>
                <w:rFonts w:asciiTheme="majorHAnsi" w:eastAsia="Times New Roman" w:hAnsiTheme="majorHAnsi" w:cs="Times New Roman"/>
                <w:i/>
                <w:spacing w:val="1"/>
                <w:sz w:val="20"/>
                <w:szCs w:val="20"/>
              </w:rPr>
              <w:t>S</w:t>
            </w:r>
            <w:r w:rsidRPr="00120A2D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>vetl</w:t>
            </w:r>
            <w:r w:rsidRPr="00120A2D">
              <w:rPr>
                <w:rFonts w:asciiTheme="majorHAnsi" w:eastAsia="Times New Roman" w:hAnsiTheme="majorHAnsi" w:cs="Times New Roman"/>
                <w:i/>
                <w:spacing w:val="1"/>
                <w:sz w:val="20"/>
                <w:szCs w:val="20"/>
              </w:rPr>
              <w:t>an</w:t>
            </w:r>
            <w:r w:rsidRPr="00120A2D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>a</w:t>
            </w:r>
            <w:r w:rsidRPr="00120A2D">
              <w:rPr>
                <w:rFonts w:asciiTheme="majorHAnsi" w:eastAsia="Times New Roman" w:hAnsiTheme="majorHAnsi" w:cs="Times New Roman"/>
                <w:i/>
                <w:spacing w:val="-13"/>
                <w:sz w:val="20"/>
                <w:szCs w:val="20"/>
              </w:rPr>
              <w:t xml:space="preserve"> </w:t>
            </w:r>
            <w:r w:rsidRPr="00120A2D">
              <w:rPr>
                <w:rFonts w:asciiTheme="majorHAnsi" w:eastAsia="Times New Roman" w:hAnsiTheme="majorHAnsi" w:cs="Times New Roman"/>
                <w:i/>
                <w:spacing w:val="2"/>
                <w:sz w:val="20"/>
                <w:szCs w:val="20"/>
              </w:rPr>
              <w:t>M</w:t>
            </w:r>
            <w:r w:rsidRPr="00120A2D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>il</w:t>
            </w:r>
            <w:r w:rsidRPr="00120A2D">
              <w:rPr>
                <w:rFonts w:asciiTheme="majorHAnsi" w:eastAsia="Times New Roman" w:hAnsiTheme="majorHAnsi" w:cs="Times New Roman"/>
                <w:i/>
                <w:spacing w:val="1"/>
                <w:sz w:val="20"/>
                <w:szCs w:val="20"/>
              </w:rPr>
              <w:t>ano</w:t>
            </w:r>
            <w:r w:rsidRPr="00120A2D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>vić</w:t>
            </w:r>
          </w:p>
        </w:tc>
      </w:tr>
      <w:tr w:rsidR="00F434E5" w:rsidRPr="00120A2D" w14:paraId="595733B3" w14:textId="77777777" w:rsidTr="00F434E5">
        <w:trPr>
          <w:trHeight w:val="2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B7A1A6" w14:textId="77777777" w:rsidR="00F434E5" w:rsidRPr="00120A2D" w:rsidRDefault="00F434E5" w:rsidP="00E33D7B">
            <w:pPr>
              <w:spacing w:before="20" w:after="20" w:line="240" w:lineRule="auto"/>
              <w:rPr>
                <w:rFonts w:asciiTheme="majorHAnsi" w:hAnsiTheme="majorHAns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F71EC6" w14:textId="77777777" w:rsidR="00F434E5" w:rsidRPr="00E33D7B" w:rsidRDefault="00F434E5" w:rsidP="00F434E5">
            <w:pPr>
              <w:spacing w:before="20" w:after="20" w:line="240" w:lineRule="auto"/>
              <w:ind w:left="57" w:right="57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9C086" w14:textId="5485400D" w:rsidR="00F434E5" w:rsidRPr="00E33D7B" w:rsidRDefault="00F434E5" w:rsidP="00E33D7B">
            <w:pPr>
              <w:spacing w:before="20" w:after="20" w:line="240" w:lineRule="auto"/>
              <w:ind w:left="57" w:right="57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E33D7B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 xml:space="preserve">Bioenergetski i ultrastrukturni aspekti funkcije enzima: </w:t>
            </w:r>
            <w:r w:rsidRPr="00E33D7B">
              <w:rPr>
                <w:rFonts w:asciiTheme="majorHAnsi" w:eastAsia="Times New Roman" w:hAnsiTheme="majorHAnsi" w:cs="Times New Roman"/>
                <w:sz w:val="20"/>
                <w:szCs w:val="20"/>
              </w:rPr>
              <w:t>Nativna konformacija enzima i konformacione promene; katalitički centar i katalitičke strategije; inhibicija, aktivacija i alosterna regulacija, enzimske aktivnosti.</w:t>
            </w:r>
          </w:p>
        </w:tc>
        <w:tc>
          <w:tcPr>
            <w:tcW w:w="16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34B43" w14:textId="3B0247C4" w:rsidR="00F434E5" w:rsidRPr="00120A2D" w:rsidRDefault="00F434E5" w:rsidP="00E33D7B">
            <w:pPr>
              <w:spacing w:before="20" w:after="20" w:line="240" w:lineRule="auto"/>
              <w:ind w:left="57" w:right="57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F434E5" w:rsidRPr="00120A2D" w14:paraId="6A2AFD35" w14:textId="77777777" w:rsidTr="00F434E5">
        <w:trPr>
          <w:trHeight w:val="20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3E0DA" w14:textId="77777777" w:rsidR="00F434E5" w:rsidRPr="00120A2D" w:rsidRDefault="00F434E5" w:rsidP="00E33D7B">
            <w:pPr>
              <w:spacing w:before="20" w:after="20" w:line="240" w:lineRule="auto"/>
              <w:rPr>
                <w:rFonts w:asciiTheme="majorHAnsi" w:hAnsiTheme="majorHAns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A3D5F" w14:textId="77777777" w:rsidR="00F434E5" w:rsidRPr="00E33D7B" w:rsidRDefault="00F434E5" w:rsidP="00F434E5">
            <w:pPr>
              <w:spacing w:before="20" w:after="20" w:line="240" w:lineRule="auto"/>
              <w:ind w:left="57" w:right="57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BD4DC" w14:textId="2164428F" w:rsidR="00F434E5" w:rsidRPr="00E33D7B" w:rsidRDefault="00F434E5" w:rsidP="00E33D7B">
            <w:pPr>
              <w:spacing w:before="20" w:after="20" w:line="240" w:lineRule="auto"/>
              <w:ind w:left="57" w:right="57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E33D7B">
              <w:rPr>
                <w:rFonts w:asciiTheme="majorHAnsi" w:eastAsia="Times New Roman" w:hAnsiTheme="majorHAnsi" w:cs="Times New Roman"/>
                <w:sz w:val="20"/>
                <w:szCs w:val="20"/>
              </w:rPr>
              <w:t>Enzimska kinetika: Michaeles-Menten teorija i značaj K</w:t>
            </w:r>
            <w:r w:rsidRPr="00E33D7B">
              <w:rPr>
                <w:rFonts w:asciiTheme="majorHAnsi" w:eastAsia="Times New Roman" w:hAnsiTheme="majorHAnsi" w:cs="Times New Roman"/>
                <w:sz w:val="13"/>
                <w:szCs w:val="13"/>
              </w:rPr>
              <w:t>m</w:t>
            </w:r>
            <w:r w:rsidRPr="00E33D7B">
              <w:rPr>
                <w:rFonts w:asciiTheme="majorHAnsi" w:eastAsia="Times New Roman" w:hAnsiTheme="majorHAnsi" w:cs="Times New Roman"/>
                <w:sz w:val="20"/>
                <w:szCs w:val="20"/>
              </w:rPr>
              <w:t>; Linaweaver-Burk jednačina (linearizacija); enzimi koji se ne povinuju Michaeles-Menten kinetici; kooperativnost.</w:t>
            </w:r>
          </w:p>
        </w:tc>
        <w:tc>
          <w:tcPr>
            <w:tcW w:w="1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2B1FB" w14:textId="00A1C130" w:rsidR="00F434E5" w:rsidRPr="00120A2D" w:rsidRDefault="00F434E5" w:rsidP="00E33D7B">
            <w:pPr>
              <w:spacing w:before="20" w:after="20" w:line="240" w:lineRule="auto"/>
              <w:ind w:left="57" w:right="57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F434E5" w:rsidRPr="00120A2D" w14:paraId="077A367A" w14:textId="77777777" w:rsidTr="00F434E5">
        <w:trPr>
          <w:trHeight w:val="763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2A08774" w14:textId="298E918E" w:rsidR="00F434E5" w:rsidRDefault="00F434E5" w:rsidP="00E33D7B">
            <w:pPr>
              <w:spacing w:before="20" w:after="2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spacing w:val="1"/>
                <w:sz w:val="20"/>
                <w:szCs w:val="20"/>
              </w:rPr>
            </w:pPr>
            <w:r w:rsidRPr="00120A2D">
              <w:rPr>
                <w:rFonts w:asciiTheme="majorHAnsi" w:eastAsia="Times New Roman" w:hAnsiTheme="majorHAnsi" w:cs="Times New Roman"/>
                <w:sz w:val="20"/>
                <w:szCs w:val="20"/>
              </w:rPr>
              <w:t>30.06.2025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771C0B" w14:textId="77777777" w:rsidR="00F434E5" w:rsidRDefault="00F434E5" w:rsidP="00F434E5">
            <w:pPr>
              <w:spacing w:before="20" w:after="20" w:line="240" w:lineRule="auto"/>
              <w:ind w:left="57" w:right="57"/>
              <w:jc w:val="center"/>
              <w:rPr>
                <w:rFonts w:asciiTheme="majorHAnsi" w:eastAsia="Times New Roman" w:hAnsiTheme="majorHAnsi" w:cs="Times New Roman"/>
                <w:w w:val="96"/>
                <w:sz w:val="20"/>
                <w:szCs w:val="20"/>
                <w:lang w:val="sr-Cyrl-RS"/>
              </w:rPr>
            </w:pPr>
            <w:r>
              <w:rPr>
                <w:rFonts w:asciiTheme="majorHAnsi" w:eastAsia="Times New Roman" w:hAnsiTheme="majorHAnsi" w:cs="Times New Roman"/>
                <w:w w:val="96"/>
                <w:sz w:val="20"/>
                <w:szCs w:val="20"/>
                <w:lang w:val="sr-Cyrl-RS"/>
              </w:rPr>
              <w:t>09:00-11:30</w:t>
            </w:r>
          </w:p>
          <w:p w14:paraId="0B7B8CBE" w14:textId="77777777" w:rsidR="00F434E5" w:rsidRDefault="00F434E5" w:rsidP="00F434E5">
            <w:pPr>
              <w:spacing w:before="20" w:after="20" w:line="240" w:lineRule="auto"/>
              <w:ind w:left="57" w:right="57"/>
              <w:jc w:val="center"/>
              <w:rPr>
                <w:rFonts w:asciiTheme="majorHAnsi" w:eastAsia="Times New Roman" w:hAnsiTheme="majorHAnsi" w:cs="Times New Roman"/>
                <w:w w:val="96"/>
                <w:sz w:val="20"/>
                <w:szCs w:val="20"/>
                <w:lang w:val="sr-Latn-RS"/>
              </w:rPr>
            </w:pPr>
          </w:p>
          <w:p w14:paraId="1FE2CDBE" w14:textId="77777777" w:rsidR="00F434E5" w:rsidRPr="00F434E5" w:rsidRDefault="00F434E5" w:rsidP="00F434E5">
            <w:pPr>
              <w:spacing w:before="20" w:after="20" w:line="240" w:lineRule="auto"/>
              <w:ind w:left="57" w:right="57"/>
              <w:jc w:val="center"/>
              <w:rPr>
                <w:rFonts w:asciiTheme="majorHAnsi" w:eastAsia="Times New Roman" w:hAnsiTheme="majorHAnsi" w:cs="Times New Roman"/>
                <w:w w:val="96"/>
                <w:sz w:val="20"/>
                <w:szCs w:val="20"/>
                <w:lang w:val="sr-Latn-RS"/>
              </w:rPr>
            </w:pPr>
          </w:p>
          <w:p w14:paraId="1DD31816" w14:textId="77777777" w:rsidR="00F434E5" w:rsidRPr="00120A2D" w:rsidRDefault="00F434E5" w:rsidP="00F434E5">
            <w:pPr>
              <w:spacing w:before="20" w:after="20" w:line="240" w:lineRule="auto"/>
              <w:ind w:left="57" w:right="57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eastAsia="Times New Roman" w:hAnsiTheme="majorHAnsi" w:cs="Times New Roman"/>
                <w:w w:val="96"/>
                <w:sz w:val="20"/>
                <w:szCs w:val="20"/>
                <w:lang w:val="sr-Cyrl-RS"/>
              </w:rPr>
              <w:t>12:30-14:00</w:t>
            </w:r>
          </w:p>
          <w:p w14:paraId="6ABFEEED" w14:textId="77777777" w:rsidR="00F434E5" w:rsidRPr="00754B38" w:rsidRDefault="00F434E5" w:rsidP="00F434E5">
            <w:pPr>
              <w:spacing w:before="20" w:after="20" w:line="240" w:lineRule="auto"/>
              <w:ind w:left="57" w:right="57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CCF0A24" w14:textId="06F11BB0" w:rsidR="00F434E5" w:rsidRPr="00754B38" w:rsidRDefault="00F434E5" w:rsidP="00E33D7B">
            <w:pPr>
              <w:spacing w:before="20" w:after="20" w:line="240" w:lineRule="auto"/>
              <w:ind w:left="57" w:right="57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754B38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Elementi i organizacija metabolizma:</w:t>
            </w:r>
          </w:p>
          <w:p w14:paraId="715CAE82" w14:textId="501F1920" w:rsidR="00F434E5" w:rsidRPr="00754B38" w:rsidRDefault="00F434E5" w:rsidP="00E33D7B">
            <w:pPr>
              <w:spacing w:before="20" w:after="20" w:line="240" w:lineRule="auto"/>
              <w:ind w:left="57" w:right="57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754B38">
              <w:rPr>
                <w:rFonts w:asciiTheme="majorHAnsi" w:eastAsia="Times New Roman" w:hAnsiTheme="majorHAnsi" w:cs="Times New Roman"/>
                <w:sz w:val="20"/>
                <w:szCs w:val="20"/>
              </w:rPr>
              <w:t>Repetitorijum metaboličkih puteva, organizacija i povezanost metaboličkih puteva, anabolizam i katabolizam.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9F9FAD" w14:textId="413A6AC7" w:rsidR="00F434E5" w:rsidRPr="00120A2D" w:rsidRDefault="00F434E5" w:rsidP="00E33D7B">
            <w:pPr>
              <w:spacing w:before="20" w:after="20" w:line="240" w:lineRule="auto"/>
              <w:ind w:left="57" w:right="57"/>
              <w:jc w:val="center"/>
              <w:rPr>
                <w:rFonts w:asciiTheme="majorHAnsi" w:hAnsiTheme="majorHAnsi"/>
              </w:rPr>
            </w:pPr>
            <w:r w:rsidRPr="00120A2D">
              <w:rPr>
                <w:rFonts w:asciiTheme="majorHAnsi" w:eastAsia="Times New Roman" w:hAnsiTheme="majorHAnsi" w:cs="Times New Roman"/>
                <w:i/>
                <w:spacing w:val="1"/>
                <w:sz w:val="20"/>
                <w:szCs w:val="20"/>
              </w:rPr>
              <w:t>Ivan Jovanović</w:t>
            </w:r>
          </w:p>
        </w:tc>
      </w:tr>
      <w:tr w:rsidR="00F434E5" w:rsidRPr="00120A2D" w14:paraId="6DA23986" w14:textId="77777777" w:rsidTr="00F434E5">
        <w:trPr>
          <w:trHeight w:val="2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C0CDABA" w14:textId="77777777" w:rsidR="00F434E5" w:rsidRPr="00120A2D" w:rsidRDefault="00F434E5" w:rsidP="00E33D7B">
            <w:pPr>
              <w:spacing w:before="20" w:after="20" w:line="240" w:lineRule="auto"/>
              <w:rPr>
                <w:rFonts w:asciiTheme="majorHAnsi" w:hAnsiTheme="majorHAns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AAA7D7" w14:textId="77777777" w:rsidR="00F434E5" w:rsidRPr="00754B38" w:rsidRDefault="00F434E5" w:rsidP="00F434E5">
            <w:pPr>
              <w:spacing w:before="20" w:after="20" w:line="240" w:lineRule="auto"/>
              <w:ind w:left="57" w:right="57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37A6AC8" w14:textId="603DD895" w:rsidR="00F434E5" w:rsidRPr="00754B38" w:rsidRDefault="00F434E5" w:rsidP="00E33D7B">
            <w:pPr>
              <w:spacing w:before="20" w:after="20" w:line="240" w:lineRule="auto"/>
              <w:ind w:left="57" w:right="57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754B38">
              <w:rPr>
                <w:rFonts w:asciiTheme="majorHAnsi" w:eastAsia="Times New Roman" w:hAnsiTheme="majorHAnsi" w:cs="Times New Roman"/>
                <w:sz w:val="20"/>
                <w:szCs w:val="20"/>
              </w:rPr>
              <w:t>Principi regulacije metabolizma: alosterna interakcija, kovalentna modifikacija, koncentracija (nivo) enzima, ćelijski odeljci, metabolička specijalizacija različitih tkiva. Glavni metabolički putevi, njihova povezanost i regulacija.</w:t>
            </w:r>
          </w:p>
        </w:tc>
        <w:tc>
          <w:tcPr>
            <w:tcW w:w="16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DD36D7" w14:textId="0C1A257B" w:rsidR="00F434E5" w:rsidRPr="00120A2D" w:rsidRDefault="00F434E5" w:rsidP="00E33D7B">
            <w:pPr>
              <w:spacing w:before="20" w:after="20" w:line="240" w:lineRule="auto"/>
              <w:ind w:left="57" w:right="57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F434E5" w:rsidRPr="00120A2D" w14:paraId="030EECB1" w14:textId="77777777" w:rsidTr="00F434E5">
        <w:trPr>
          <w:trHeight w:val="2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20457D1" w14:textId="77777777" w:rsidR="00F434E5" w:rsidRPr="00120A2D" w:rsidRDefault="00F434E5" w:rsidP="00E33D7B">
            <w:pPr>
              <w:spacing w:before="20" w:after="2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414BDC" w14:textId="77777777" w:rsidR="00F434E5" w:rsidRPr="00E33D7B" w:rsidRDefault="00F434E5" w:rsidP="00F434E5">
            <w:pPr>
              <w:spacing w:before="20" w:after="20" w:line="240" w:lineRule="auto"/>
              <w:ind w:left="57" w:right="57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BE23A95" w14:textId="10F5C989" w:rsidR="00F434E5" w:rsidRPr="00E33D7B" w:rsidRDefault="00F434E5" w:rsidP="00E33D7B">
            <w:pPr>
              <w:spacing w:before="20" w:after="20" w:line="240" w:lineRule="auto"/>
              <w:ind w:left="57" w:right="57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E33D7B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Metabolički aspekti bioloških oksidacija:</w:t>
            </w:r>
          </w:p>
          <w:p w14:paraId="00EE2200" w14:textId="77777777" w:rsidR="00F434E5" w:rsidRPr="00E33D7B" w:rsidRDefault="00F434E5" w:rsidP="00E33D7B">
            <w:pPr>
              <w:spacing w:before="20" w:after="20" w:line="240" w:lineRule="auto"/>
              <w:ind w:left="57" w:right="57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E33D7B">
              <w:rPr>
                <w:rFonts w:asciiTheme="majorHAnsi" w:eastAsia="Times New Roman" w:hAnsiTheme="majorHAnsi" w:cs="Times New Roman"/>
                <w:sz w:val="20"/>
                <w:szCs w:val="20"/>
              </w:rPr>
              <w:t>Oblici biološke oksidacije; oksidativni procesi u ćeliji: peroksizomi, mitohondrije. Respiracioni lanac i oksidativna fosforilacija.</w:t>
            </w:r>
          </w:p>
        </w:tc>
        <w:tc>
          <w:tcPr>
            <w:tcW w:w="16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F8F5CD" w14:textId="512F051A" w:rsidR="00F434E5" w:rsidRPr="00120A2D" w:rsidRDefault="00F434E5" w:rsidP="00E33D7B">
            <w:pPr>
              <w:spacing w:before="20" w:after="20" w:line="240" w:lineRule="auto"/>
              <w:ind w:left="57" w:right="57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F434E5" w:rsidRPr="00120A2D" w14:paraId="5CC38C74" w14:textId="77777777" w:rsidTr="00F434E5">
        <w:trPr>
          <w:trHeight w:val="20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373C6" w14:textId="77777777" w:rsidR="00F434E5" w:rsidRPr="00120A2D" w:rsidRDefault="00F434E5" w:rsidP="00E33D7B">
            <w:pPr>
              <w:spacing w:before="20" w:after="20" w:line="240" w:lineRule="auto"/>
              <w:rPr>
                <w:rFonts w:asciiTheme="majorHAnsi" w:hAnsiTheme="majorHAns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4219E64" w14:textId="77777777" w:rsidR="00F434E5" w:rsidRPr="00E33D7B" w:rsidRDefault="00F434E5" w:rsidP="00F434E5">
            <w:pPr>
              <w:spacing w:before="20" w:after="20" w:line="240" w:lineRule="auto"/>
              <w:ind w:left="57" w:right="57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B0FD6BE" w14:textId="24080E84" w:rsidR="00F434E5" w:rsidRPr="00E33D7B" w:rsidRDefault="00F434E5" w:rsidP="00E33D7B">
            <w:pPr>
              <w:spacing w:before="20" w:after="20" w:line="240" w:lineRule="auto"/>
              <w:ind w:left="57" w:right="57"/>
              <w:jc w:val="both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E33D7B">
              <w:rPr>
                <w:rFonts w:asciiTheme="majorHAnsi" w:eastAsia="Times New Roman" w:hAnsiTheme="majorHAnsi" w:cs="Times New Roman"/>
                <w:sz w:val="20"/>
                <w:szCs w:val="20"/>
              </w:rPr>
              <w:t>Energetska efikasnost oksidativnog metabolizma; cena efikasnosti: slobodni radikali. Antioksidativna zaštita organizma.</w:t>
            </w:r>
          </w:p>
        </w:tc>
        <w:tc>
          <w:tcPr>
            <w:tcW w:w="1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47C4EF5" w14:textId="3806E8BC" w:rsidR="00F434E5" w:rsidRPr="00120A2D" w:rsidRDefault="00F434E5" w:rsidP="00E33D7B">
            <w:pPr>
              <w:spacing w:before="20" w:after="20" w:line="240" w:lineRule="auto"/>
              <w:ind w:left="57" w:right="57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F434E5" w:rsidRPr="00120A2D" w14:paraId="115E082E" w14:textId="77777777" w:rsidTr="00F434E5">
        <w:trPr>
          <w:trHeight w:val="2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992CC" w14:textId="5D72C2A9" w:rsidR="00F434E5" w:rsidRDefault="00F434E5" w:rsidP="00E33D7B">
            <w:pPr>
              <w:spacing w:before="20" w:after="2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spacing w:val="1"/>
                <w:sz w:val="20"/>
                <w:szCs w:val="20"/>
              </w:rPr>
            </w:pPr>
            <w:r w:rsidRPr="00120A2D">
              <w:rPr>
                <w:rFonts w:asciiTheme="majorHAnsi" w:eastAsia="Times New Roman" w:hAnsiTheme="majorHAnsi" w:cs="Times New Roman"/>
                <w:sz w:val="20"/>
                <w:szCs w:val="20"/>
              </w:rPr>
              <w:t>07.07.2025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358153" w14:textId="464FCD46" w:rsidR="00F434E5" w:rsidRPr="00E33D7B" w:rsidRDefault="00F434E5" w:rsidP="00F434E5">
            <w:pPr>
              <w:spacing w:before="20" w:after="20" w:line="240" w:lineRule="auto"/>
              <w:ind w:left="57" w:right="57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sr-Cyrl-RS"/>
              </w:rPr>
              <w:t>09:00-11:30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996CA" w14:textId="78C64442" w:rsidR="00F434E5" w:rsidRPr="00E33D7B" w:rsidRDefault="00F434E5" w:rsidP="00E33D7B">
            <w:pPr>
              <w:spacing w:before="20" w:after="20" w:line="240" w:lineRule="auto"/>
              <w:ind w:left="57" w:right="57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E33D7B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Hormoni u integraciji metabolizma:</w:t>
            </w:r>
          </w:p>
          <w:p w14:paraId="2CDBB559" w14:textId="747FF5C9" w:rsidR="00F434E5" w:rsidRPr="00E33D7B" w:rsidRDefault="00F434E5" w:rsidP="00E33D7B">
            <w:pPr>
              <w:spacing w:before="20" w:after="20" w:line="240" w:lineRule="auto"/>
              <w:ind w:left="57" w:right="57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E33D7B">
              <w:rPr>
                <w:rFonts w:asciiTheme="majorHAnsi" w:eastAsia="Times New Roman" w:hAnsiTheme="majorHAnsi" w:cs="Times New Roman"/>
                <w:sz w:val="20"/>
                <w:szCs w:val="20"/>
              </w:rPr>
              <w:t>Sinteza i razgradnja hormona steroidne prirode, i mehanizam njihovog delovanja; faze u nastanku hormona proteinske prirode i hormona derivata aminokiselina, njihovo delovanje i razgradnja.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5DEB3" w14:textId="6F8257D6" w:rsidR="00F434E5" w:rsidRPr="004E2973" w:rsidRDefault="00F434E5" w:rsidP="00E33D7B">
            <w:pPr>
              <w:spacing w:before="20" w:after="20" w:line="240" w:lineRule="auto"/>
              <w:ind w:left="57" w:right="57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sr-Cyrl-RS"/>
              </w:rPr>
            </w:pPr>
            <w:r w:rsidRPr="00120A2D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>Olivera</w:t>
            </w:r>
            <w:r w:rsidRPr="00120A2D">
              <w:rPr>
                <w:rFonts w:asciiTheme="majorHAnsi" w:eastAsia="Times New Roman" w:hAnsiTheme="majorHAnsi" w:cs="Times New Roman"/>
                <w:i/>
                <w:spacing w:val="-9"/>
                <w:sz w:val="20"/>
                <w:szCs w:val="20"/>
              </w:rPr>
              <w:t xml:space="preserve"> </w:t>
            </w:r>
            <w:r w:rsidRPr="00120A2D">
              <w:rPr>
                <w:rFonts w:asciiTheme="majorHAnsi" w:eastAsia="Times New Roman" w:hAnsiTheme="majorHAnsi" w:cs="Times New Roman"/>
                <w:i/>
                <w:spacing w:val="1"/>
                <w:sz w:val="20"/>
                <w:szCs w:val="20"/>
              </w:rPr>
              <w:t>Va</w:t>
            </w:r>
            <w:r w:rsidRPr="00120A2D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>l</w:t>
            </w:r>
            <w:r w:rsidRPr="00120A2D">
              <w:rPr>
                <w:rFonts w:asciiTheme="majorHAnsi" w:eastAsia="Times New Roman" w:hAnsiTheme="majorHAnsi" w:cs="Times New Roman"/>
                <w:i/>
                <w:spacing w:val="3"/>
                <w:sz w:val="20"/>
                <w:szCs w:val="20"/>
              </w:rPr>
              <w:t>č</w:t>
            </w:r>
            <w:r w:rsidRPr="00120A2D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>ić</w:t>
            </w:r>
          </w:p>
        </w:tc>
      </w:tr>
      <w:tr w:rsidR="00F434E5" w:rsidRPr="00120A2D" w14:paraId="0609BAF4" w14:textId="77777777" w:rsidTr="00F434E5">
        <w:trPr>
          <w:trHeight w:val="2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DC31F9" w14:textId="77777777" w:rsidR="00F434E5" w:rsidRPr="00120A2D" w:rsidRDefault="00F434E5" w:rsidP="00E33D7B">
            <w:pPr>
              <w:spacing w:before="20" w:after="2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spacing w:val="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B69615" w14:textId="77777777" w:rsidR="00F434E5" w:rsidRPr="00754B38" w:rsidRDefault="00F434E5" w:rsidP="00F434E5">
            <w:pPr>
              <w:spacing w:before="20" w:after="20" w:line="240" w:lineRule="auto"/>
              <w:ind w:left="57" w:right="57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797C7" w14:textId="44AF35FA" w:rsidR="00F434E5" w:rsidRPr="00754B38" w:rsidRDefault="00F434E5" w:rsidP="00E33D7B">
            <w:pPr>
              <w:spacing w:before="20" w:after="20" w:line="240" w:lineRule="auto"/>
              <w:ind w:left="57" w:right="57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754B38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Uticaj uzimanja i uskraćivanja hrane na metabolizam.</w:t>
            </w:r>
          </w:p>
        </w:tc>
        <w:tc>
          <w:tcPr>
            <w:tcW w:w="1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69D3C" w14:textId="021186CB" w:rsidR="00F434E5" w:rsidRPr="00120A2D" w:rsidRDefault="00F434E5" w:rsidP="00E33D7B">
            <w:pPr>
              <w:spacing w:before="20" w:after="20" w:line="240" w:lineRule="auto"/>
              <w:ind w:left="57" w:right="57"/>
              <w:jc w:val="center"/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</w:pPr>
          </w:p>
        </w:tc>
      </w:tr>
      <w:tr w:rsidR="00F434E5" w:rsidRPr="00120A2D" w14:paraId="4F51081E" w14:textId="77777777" w:rsidTr="00F434E5">
        <w:trPr>
          <w:trHeight w:val="2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CAEE37" w14:textId="77777777" w:rsidR="00F434E5" w:rsidRPr="00120A2D" w:rsidRDefault="00F434E5" w:rsidP="00E33D7B">
            <w:pPr>
              <w:spacing w:before="20" w:after="20" w:line="240" w:lineRule="auto"/>
              <w:ind w:right="-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08171E" w14:textId="27835F82" w:rsidR="00F434E5" w:rsidRPr="00754B38" w:rsidRDefault="00F434E5" w:rsidP="00F434E5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w w:val="96"/>
                <w:sz w:val="20"/>
                <w:szCs w:val="20"/>
                <w:lang w:val="sr-Cyrl-RS"/>
              </w:rPr>
              <w:t>12:15-13:00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D07D2" w14:textId="47A86A70" w:rsidR="00F434E5" w:rsidRPr="00754B38" w:rsidRDefault="00F434E5" w:rsidP="00E33D7B">
            <w:pPr>
              <w:spacing w:before="20" w:after="20" w:line="240" w:lineRule="auto"/>
              <w:ind w:left="57" w:right="57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754B38">
              <w:rPr>
                <w:rFonts w:asciiTheme="majorHAnsi" w:eastAsia="Times New Roman" w:hAnsiTheme="majorHAnsi" w:cs="Times New Roman"/>
                <w:sz w:val="20"/>
                <w:szCs w:val="20"/>
              </w:rPr>
              <w:t>Epinefrin, insulin, glukagon, tiroksin, STH i glukokortiko- steroidi u kontroli metaboličkih procesa.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75753" w14:textId="4AE4375A" w:rsidR="00F434E5" w:rsidRPr="004E2973" w:rsidRDefault="00F434E5" w:rsidP="00E33D7B">
            <w:pPr>
              <w:spacing w:before="20" w:after="20" w:line="240" w:lineRule="auto"/>
              <w:ind w:left="57" w:right="57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sr-Cyrl-RS"/>
              </w:rPr>
            </w:pPr>
            <w:r w:rsidRPr="00120A2D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>Dr</w:t>
            </w:r>
            <w:r w:rsidRPr="00120A2D">
              <w:rPr>
                <w:rFonts w:asciiTheme="majorHAnsi" w:eastAsia="Times New Roman" w:hAnsiTheme="majorHAnsi" w:cs="Times New Roman"/>
                <w:i/>
                <w:spacing w:val="1"/>
                <w:sz w:val="20"/>
                <w:szCs w:val="20"/>
              </w:rPr>
              <w:t>aga</w:t>
            </w:r>
            <w:r w:rsidRPr="00120A2D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>n</w:t>
            </w:r>
            <w:r w:rsidRPr="00120A2D">
              <w:rPr>
                <w:rFonts w:asciiTheme="majorHAnsi" w:eastAsia="Times New Roman" w:hAnsiTheme="majorHAnsi" w:cs="Times New Roman"/>
                <w:i/>
                <w:spacing w:val="-9"/>
                <w:sz w:val="20"/>
                <w:szCs w:val="20"/>
              </w:rPr>
              <w:t xml:space="preserve"> </w:t>
            </w:r>
            <w:r w:rsidRPr="00120A2D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>Gv</w:t>
            </w:r>
            <w:r w:rsidRPr="00120A2D">
              <w:rPr>
                <w:rFonts w:asciiTheme="majorHAnsi" w:eastAsia="Times New Roman" w:hAnsiTheme="majorHAnsi" w:cs="Times New Roman"/>
                <w:i/>
                <w:spacing w:val="4"/>
                <w:sz w:val="20"/>
                <w:szCs w:val="20"/>
              </w:rPr>
              <w:t>o</w:t>
            </w:r>
            <w:r w:rsidRPr="00120A2D">
              <w:rPr>
                <w:rFonts w:asciiTheme="majorHAnsi" w:eastAsia="Times New Roman" w:hAnsiTheme="majorHAnsi" w:cs="Times New Roman"/>
                <w:i/>
                <w:spacing w:val="-1"/>
                <w:sz w:val="20"/>
                <w:szCs w:val="20"/>
              </w:rPr>
              <w:t>z</w:t>
            </w:r>
            <w:r w:rsidRPr="00120A2D">
              <w:rPr>
                <w:rFonts w:asciiTheme="majorHAnsi" w:eastAsia="Times New Roman" w:hAnsiTheme="majorHAnsi" w:cs="Times New Roman"/>
                <w:i/>
                <w:spacing w:val="1"/>
                <w:sz w:val="20"/>
                <w:szCs w:val="20"/>
              </w:rPr>
              <w:t>d</w:t>
            </w:r>
            <w:r w:rsidRPr="00120A2D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>ić</w:t>
            </w:r>
          </w:p>
        </w:tc>
      </w:tr>
      <w:tr w:rsidR="00F434E5" w:rsidRPr="00120A2D" w14:paraId="609B27B6" w14:textId="77777777" w:rsidTr="00F434E5">
        <w:trPr>
          <w:trHeight w:val="793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1D3312" w14:textId="77777777" w:rsidR="00F434E5" w:rsidRPr="00120A2D" w:rsidRDefault="00F434E5" w:rsidP="00E33D7B">
            <w:pPr>
              <w:spacing w:before="20" w:after="2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ADDB71" w14:textId="14B8BBF4" w:rsidR="00F434E5" w:rsidRPr="00754B38" w:rsidRDefault="00F434E5" w:rsidP="00F434E5">
            <w:pPr>
              <w:spacing w:before="20" w:after="20" w:line="240" w:lineRule="auto"/>
              <w:ind w:left="57" w:right="57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w w:val="96"/>
                <w:sz w:val="20"/>
                <w:szCs w:val="20"/>
                <w:lang w:val="sr-Cyrl-RS"/>
              </w:rPr>
              <w:t>1</w:t>
            </w:r>
            <w:r w:rsidRPr="00120A2D">
              <w:rPr>
                <w:rFonts w:asciiTheme="majorHAnsi" w:eastAsia="Times New Roman" w:hAnsiTheme="majorHAnsi" w:cs="Times New Roman"/>
                <w:w w:val="96"/>
                <w:sz w:val="20"/>
                <w:szCs w:val="20"/>
              </w:rPr>
              <w:t>3</w:t>
            </w:r>
            <w:r>
              <w:rPr>
                <w:rFonts w:asciiTheme="majorHAnsi" w:eastAsia="Times New Roman" w:hAnsiTheme="majorHAnsi" w:cs="Times New Roman"/>
                <w:w w:val="96"/>
                <w:sz w:val="20"/>
                <w:szCs w:val="20"/>
                <w:lang w:val="sr-Cyrl-RS"/>
              </w:rPr>
              <w:t>:00-14:00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FAC02D" w14:textId="086B97DE" w:rsidR="00F434E5" w:rsidRPr="00754B38" w:rsidRDefault="00F434E5" w:rsidP="00E33D7B">
            <w:pPr>
              <w:spacing w:before="20" w:after="20" w:line="240" w:lineRule="auto"/>
              <w:ind w:left="57" w:right="57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754B38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Transport metabolita u organizmu:</w:t>
            </w:r>
          </w:p>
          <w:p w14:paraId="54AB5989" w14:textId="18422D04" w:rsidR="00F434E5" w:rsidRPr="00754B38" w:rsidRDefault="00F434E5" w:rsidP="00E33D7B">
            <w:pPr>
              <w:spacing w:before="20" w:after="20" w:line="240" w:lineRule="auto"/>
              <w:ind w:left="57" w:right="57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754B38">
              <w:rPr>
                <w:rFonts w:asciiTheme="majorHAnsi" w:eastAsia="Times New Roman" w:hAnsiTheme="majorHAnsi" w:cs="Times New Roman"/>
                <w:sz w:val="20"/>
                <w:szCs w:val="20"/>
              </w:rPr>
              <w:t>Proteini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</w:t>
            </w:r>
            <w:r w:rsidRPr="00754B38">
              <w:rPr>
                <w:rFonts w:asciiTheme="majorHAnsi" w:eastAsia="Times New Roman" w:hAnsiTheme="majorHAnsi" w:cs="Times New Roman"/>
                <w:sz w:val="20"/>
                <w:szCs w:val="20"/>
              </w:rPr>
              <w:t>krvne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</w:t>
            </w:r>
            <w:r w:rsidRPr="00754B38">
              <w:rPr>
                <w:rFonts w:asciiTheme="majorHAnsi" w:eastAsia="Times New Roman" w:hAnsiTheme="majorHAnsi" w:cs="Times New Roman"/>
                <w:sz w:val="20"/>
                <w:szCs w:val="20"/>
              </w:rPr>
              <w:t>plazme;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</w:t>
            </w:r>
            <w:r w:rsidRPr="00754B38">
              <w:rPr>
                <w:rFonts w:asciiTheme="majorHAnsi" w:eastAsia="Times New Roman" w:hAnsiTheme="majorHAnsi" w:cs="Times New Roman"/>
                <w:sz w:val="20"/>
                <w:szCs w:val="20"/>
              </w:rPr>
              <w:t>lipoproteini krvne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</w:t>
            </w:r>
            <w:r w:rsidRPr="00754B38">
              <w:rPr>
                <w:rFonts w:asciiTheme="majorHAnsi" w:eastAsia="Times New Roman" w:hAnsiTheme="majorHAnsi" w:cs="Times New Roman"/>
                <w:sz w:val="20"/>
                <w:szCs w:val="20"/>
              </w:rPr>
              <w:t>plazme.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</w:t>
            </w:r>
            <w:r w:rsidRPr="00754B38">
              <w:rPr>
                <w:rFonts w:asciiTheme="majorHAnsi" w:eastAsia="Times New Roman" w:hAnsiTheme="majorHAnsi" w:cs="Times New Roman"/>
                <w:sz w:val="20"/>
                <w:szCs w:val="20"/>
              </w:rPr>
              <w:t>Vrste, sinteza, metabolički putevi, uloge i razgradnja.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BAC98" w14:textId="77777777" w:rsidR="00F434E5" w:rsidRPr="00120A2D" w:rsidRDefault="00F434E5" w:rsidP="00E33D7B">
            <w:pPr>
              <w:spacing w:before="20" w:after="20" w:line="240" w:lineRule="auto"/>
              <w:ind w:left="57" w:right="57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20A2D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>J</w:t>
            </w:r>
            <w:r w:rsidRPr="00120A2D">
              <w:rPr>
                <w:rFonts w:asciiTheme="majorHAnsi" w:eastAsia="Times New Roman" w:hAnsiTheme="majorHAnsi" w:cs="Times New Roman"/>
                <w:i/>
                <w:spacing w:val="1"/>
                <w:sz w:val="20"/>
                <w:szCs w:val="20"/>
              </w:rPr>
              <w:t>e</w:t>
            </w:r>
            <w:r w:rsidRPr="00120A2D">
              <w:rPr>
                <w:rFonts w:asciiTheme="majorHAnsi" w:eastAsia="Times New Roman" w:hAnsiTheme="majorHAnsi" w:cs="Times New Roman"/>
                <w:i/>
                <w:spacing w:val="2"/>
                <w:sz w:val="20"/>
                <w:szCs w:val="20"/>
              </w:rPr>
              <w:t>l</w:t>
            </w:r>
            <w:r w:rsidRPr="00120A2D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>e</w:t>
            </w:r>
            <w:r w:rsidRPr="00120A2D">
              <w:rPr>
                <w:rFonts w:asciiTheme="majorHAnsi" w:eastAsia="Times New Roman" w:hAnsiTheme="majorHAnsi" w:cs="Times New Roman"/>
                <w:i/>
                <w:spacing w:val="1"/>
                <w:sz w:val="20"/>
                <w:szCs w:val="20"/>
              </w:rPr>
              <w:t>n</w:t>
            </w:r>
            <w:r w:rsidRPr="00120A2D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>a</w:t>
            </w:r>
            <w:r w:rsidRPr="00120A2D">
              <w:rPr>
                <w:rFonts w:asciiTheme="majorHAnsi" w:eastAsia="Times New Roman" w:hAnsiTheme="majorHAnsi" w:cs="Times New Roman"/>
                <w:i/>
                <w:spacing w:val="-1"/>
                <w:sz w:val="20"/>
                <w:szCs w:val="20"/>
              </w:rPr>
              <w:t xml:space="preserve"> </w:t>
            </w:r>
            <w:r w:rsidRPr="00120A2D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>F</w:t>
            </w:r>
            <w:r w:rsidRPr="00120A2D">
              <w:rPr>
                <w:rFonts w:asciiTheme="majorHAnsi" w:eastAsia="Times New Roman" w:hAnsiTheme="majorHAnsi" w:cs="Times New Roman"/>
                <w:i/>
                <w:spacing w:val="-1"/>
                <w:sz w:val="20"/>
                <w:szCs w:val="20"/>
              </w:rPr>
              <w:t>r</w:t>
            </w:r>
            <w:r w:rsidRPr="00120A2D">
              <w:rPr>
                <w:rFonts w:asciiTheme="majorHAnsi" w:eastAsia="Times New Roman" w:hAnsiTheme="majorHAnsi" w:cs="Times New Roman"/>
                <w:i/>
                <w:spacing w:val="3"/>
                <w:sz w:val="20"/>
                <w:szCs w:val="20"/>
              </w:rPr>
              <w:t>a</w:t>
            </w:r>
            <w:r w:rsidRPr="00120A2D">
              <w:rPr>
                <w:rFonts w:asciiTheme="majorHAnsi" w:eastAsia="Times New Roman" w:hAnsiTheme="majorHAnsi" w:cs="Times New Roman"/>
                <w:i/>
                <w:spacing w:val="1"/>
                <w:sz w:val="20"/>
                <w:szCs w:val="20"/>
              </w:rPr>
              <w:t>n</w:t>
            </w:r>
            <w:r w:rsidRPr="00120A2D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>c</w:t>
            </w:r>
            <w:r w:rsidRPr="00120A2D">
              <w:rPr>
                <w:rFonts w:asciiTheme="majorHAnsi" w:eastAsia="Times New Roman" w:hAnsiTheme="majorHAnsi" w:cs="Times New Roman"/>
                <w:i/>
                <w:spacing w:val="4"/>
                <w:sz w:val="20"/>
                <w:szCs w:val="20"/>
              </w:rPr>
              <w:t>u</w:t>
            </w:r>
            <w:r w:rsidRPr="00120A2D">
              <w:rPr>
                <w:rFonts w:asciiTheme="majorHAnsi" w:eastAsia="Times New Roman" w:hAnsiTheme="majorHAnsi" w:cs="Times New Roman"/>
                <w:i/>
                <w:spacing w:val="-1"/>
                <w:sz w:val="20"/>
                <w:szCs w:val="20"/>
              </w:rPr>
              <w:t>s</w:t>
            </w:r>
            <w:r w:rsidRPr="00120A2D">
              <w:rPr>
                <w:rFonts w:asciiTheme="majorHAnsi" w:eastAsia="Times New Roman" w:hAnsiTheme="majorHAnsi" w:cs="Times New Roman"/>
                <w:i/>
                <w:spacing w:val="3"/>
                <w:sz w:val="20"/>
                <w:szCs w:val="20"/>
              </w:rPr>
              <w:t>k</w:t>
            </w:r>
            <w:r w:rsidRPr="00120A2D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>i</w:t>
            </w:r>
            <w:r w:rsidRPr="00120A2D">
              <w:rPr>
                <w:rFonts w:asciiTheme="majorHAnsi" w:eastAsia="Times New Roman" w:hAnsiTheme="majorHAnsi" w:cs="Times New Roman"/>
                <w:i/>
                <w:spacing w:val="-8"/>
                <w:sz w:val="20"/>
                <w:szCs w:val="20"/>
              </w:rPr>
              <w:t xml:space="preserve"> </w:t>
            </w:r>
            <w:r w:rsidRPr="00120A2D">
              <w:rPr>
                <w:rFonts w:asciiTheme="majorHAnsi" w:eastAsia="Times New Roman" w:hAnsiTheme="majorHAnsi" w:cs="Times New Roman"/>
                <w:i/>
                <w:spacing w:val="3"/>
                <w:sz w:val="20"/>
                <w:szCs w:val="20"/>
              </w:rPr>
              <w:t>A</w:t>
            </w:r>
            <w:r w:rsidRPr="00120A2D">
              <w:rPr>
                <w:rFonts w:asciiTheme="majorHAnsi" w:eastAsia="Times New Roman" w:hAnsiTheme="majorHAnsi" w:cs="Times New Roman"/>
                <w:i/>
                <w:spacing w:val="1"/>
                <w:sz w:val="20"/>
                <w:szCs w:val="20"/>
              </w:rPr>
              <w:t>nd</w:t>
            </w:r>
            <w:r w:rsidRPr="00120A2D">
              <w:rPr>
                <w:rFonts w:asciiTheme="majorHAnsi" w:eastAsia="Times New Roman" w:hAnsiTheme="majorHAnsi" w:cs="Times New Roman"/>
                <w:i/>
                <w:spacing w:val="2"/>
                <w:sz w:val="20"/>
                <w:szCs w:val="20"/>
              </w:rPr>
              <w:t>r</w:t>
            </w:r>
            <w:r w:rsidRPr="00120A2D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>ić</w:t>
            </w:r>
          </w:p>
        </w:tc>
      </w:tr>
      <w:tr w:rsidR="00F434E5" w:rsidRPr="00120A2D" w14:paraId="3E7A644B" w14:textId="77777777" w:rsidTr="00F434E5">
        <w:trPr>
          <w:trHeight w:val="763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1D84503" w14:textId="16A2B194" w:rsidR="00F434E5" w:rsidRDefault="00F434E5" w:rsidP="00E33D7B">
            <w:pPr>
              <w:spacing w:before="20" w:after="2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spacing w:val="1"/>
                <w:sz w:val="20"/>
                <w:szCs w:val="20"/>
              </w:rPr>
            </w:pPr>
            <w:r w:rsidRPr="00120A2D">
              <w:rPr>
                <w:rFonts w:asciiTheme="majorHAnsi" w:eastAsia="Times New Roman" w:hAnsiTheme="majorHAnsi" w:cs="Times New Roman"/>
                <w:sz w:val="20"/>
                <w:szCs w:val="20"/>
              </w:rPr>
              <w:t>14.07.2025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5A95DADC" w14:textId="0E0F301F" w:rsidR="00F434E5" w:rsidRPr="004E2973" w:rsidRDefault="00F434E5" w:rsidP="00F434E5">
            <w:pPr>
              <w:spacing w:before="20" w:after="20" w:line="240" w:lineRule="auto"/>
              <w:ind w:left="57" w:right="57"/>
              <w:jc w:val="center"/>
              <w:rPr>
                <w:rFonts w:asciiTheme="majorHAnsi" w:eastAsia="Times New Roman" w:hAnsiTheme="majorHAnsi" w:cs="Times New Roman"/>
                <w:b/>
                <w:bCs/>
                <w:color w:val="EE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EE0000"/>
                <w:sz w:val="20"/>
                <w:szCs w:val="20"/>
                <w:lang w:val="sr-Latn-RS"/>
              </w:rPr>
              <w:t>On-line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766D9FF1" w14:textId="02C855F2" w:rsidR="00F434E5" w:rsidRPr="004E2973" w:rsidRDefault="00F434E5" w:rsidP="00E33D7B">
            <w:pPr>
              <w:spacing w:before="20" w:after="20" w:line="240" w:lineRule="auto"/>
              <w:ind w:left="57" w:right="57"/>
              <w:rPr>
                <w:rFonts w:asciiTheme="majorHAnsi" w:eastAsia="Times New Roman" w:hAnsiTheme="majorHAnsi" w:cs="Times New Roman"/>
                <w:color w:val="EE0000"/>
                <w:sz w:val="20"/>
                <w:szCs w:val="20"/>
              </w:rPr>
            </w:pPr>
            <w:r w:rsidRPr="004E2973">
              <w:rPr>
                <w:rFonts w:asciiTheme="majorHAnsi" w:eastAsia="Times New Roman" w:hAnsiTheme="majorHAnsi" w:cs="Times New Roman"/>
                <w:b/>
                <w:bCs/>
                <w:color w:val="EE0000"/>
                <w:sz w:val="20"/>
                <w:szCs w:val="20"/>
              </w:rPr>
              <w:t>Metabolizam krvnih ćelija i hematopoe</w:t>
            </w:r>
            <w:r w:rsidRPr="004E2973">
              <w:rPr>
                <w:rFonts w:asciiTheme="majorHAnsi" w:eastAsia="Times New Roman" w:hAnsiTheme="majorHAnsi" w:cs="Times New Roman"/>
                <w:b/>
                <w:bCs/>
                <w:color w:val="EE0000"/>
                <w:sz w:val="20"/>
                <w:szCs w:val="20"/>
                <w:lang w:val="sr-Latn-RS"/>
              </w:rPr>
              <w:t>zn</w:t>
            </w:r>
            <w:r w:rsidRPr="004E2973">
              <w:rPr>
                <w:rFonts w:asciiTheme="majorHAnsi" w:eastAsia="Times New Roman" w:hAnsiTheme="majorHAnsi" w:cs="Times New Roman"/>
                <w:b/>
                <w:bCs/>
                <w:color w:val="EE0000"/>
                <w:sz w:val="20"/>
                <w:szCs w:val="20"/>
              </w:rPr>
              <w:t>ih tkiva:</w:t>
            </w:r>
          </w:p>
          <w:p w14:paraId="669DCF71" w14:textId="77777777" w:rsidR="00F434E5" w:rsidRPr="004E2973" w:rsidRDefault="00F434E5" w:rsidP="00E33D7B">
            <w:pPr>
              <w:spacing w:before="20" w:after="20" w:line="240" w:lineRule="auto"/>
              <w:ind w:left="57" w:right="57"/>
              <w:rPr>
                <w:rFonts w:asciiTheme="majorHAnsi" w:eastAsia="Times New Roman" w:hAnsiTheme="majorHAnsi" w:cs="Times New Roman"/>
                <w:color w:val="EE0000"/>
                <w:sz w:val="20"/>
                <w:szCs w:val="20"/>
              </w:rPr>
            </w:pPr>
            <w:r w:rsidRPr="004E2973">
              <w:rPr>
                <w:rFonts w:asciiTheme="majorHAnsi" w:eastAsia="Times New Roman" w:hAnsiTheme="majorHAnsi" w:cs="Times New Roman"/>
                <w:color w:val="EE0000"/>
                <w:sz w:val="20"/>
                <w:szCs w:val="20"/>
              </w:rPr>
              <w:t>Eritrociti, leukociti i trombociti; specifičnost metabolizma i funkcije hematopoetskog tkiva kostne srži.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6A2DF4AA" w14:textId="1F28AADF" w:rsidR="00F434E5" w:rsidRPr="004E2973" w:rsidRDefault="00F434E5" w:rsidP="00E33D7B">
            <w:pPr>
              <w:spacing w:before="20" w:after="20" w:line="240" w:lineRule="auto"/>
              <w:ind w:left="57" w:right="57"/>
              <w:jc w:val="center"/>
              <w:rPr>
                <w:rFonts w:asciiTheme="majorHAnsi" w:eastAsia="Times New Roman" w:hAnsiTheme="majorHAnsi" w:cs="Times New Roman"/>
                <w:color w:val="EE0000"/>
                <w:sz w:val="20"/>
                <w:szCs w:val="20"/>
              </w:rPr>
            </w:pPr>
            <w:r w:rsidRPr="004E2973">
              <w:rPr>
                <w:rFonts w:asciiTheme="majorHAnsi" w:eastAsia="Times New Roman" w:hAnsiTheme="majorHAnsi" w:cs="Times New Roman"/>
                <w:i/>
                <w:color w:val="EE0000"/>
                <w:sz w:val="20"/>
                <w:szCs w:val="20"/>
              </w:rPr>
              <w:t>Mi</w:t>
            </w:r>
            <w:r w:rsidRPr="004E2973">
              <w:rPr>
                <w:rFonts w:asciiTheme="majorHAnsi" w:eastAsia="Times New Roman" w:hAnsiTheme="majorHAnsi" w:cs="Times New Roman"/>
                <w:i/>
                <w:color w:val="EE0000"/>
                <w:spacing w:val="-1"/>
                <w:sz w:val="20"/>
                <w:szCs w:val="20"/>
              </w:rPr>
              <w:t>l</w:t>
            </w:r>
            <w:r w:rsidRPr="004E2973">
              <w:rPr>
                <w:rFonts w:asciiTheme="majorHAnsi" w:eastAsia="Times New Roman" w:hAnsiTheme="majorHAnsi" w:cs="Times New Roman"/>
                <w:i/>
                <w:color w:val="EE0000"/>
                <w:sz w:val="20"/>
                <w:szCs w:val="20"/>
              </w:rPr>
              <w:t>ica</w:t>
            </w:r>
            <w:r w:rsidRPr="004E2973">
              <w:rPr>
                <w:rFonts w:asciiTheme="majorHAnsi" w:eastAsia="Times New Roman" w:hAnsiTheme="majorHAnsi" w:cs="Times New Roman"/>
                <w:i/>
                <w:color w:val="EE0000"/>
                <w:spacing w:val="-8"/>
                <w:sz w:val="20"/>
                <w:szCs w:val="20"/>
              </w:rPr>
              <w:t xml:space="preserve"> </w:t>
            </w:r>
            <w:r w:rsidRPr="004E2973">
              <w:rPr>
                <w:rFonts w:asciiTheme="majorHAnsi" w:eastAsia="Times New Roman" w:hAnsiTheme="majorHAnsi" w:cs="Times New Roman"/>
                <w:i/>
                <w:color w:val="EE0000"/>
                <w:spacing w:val="-1"/>
                <w:sz w:val="20"/>
                <w:szCs w:val="20"/>
              </w:rPr>
              <w:t>K</w:t>
            </w:r>
            <w:r w:rsidRPr="004E2973">
              <w:rPr>
                <w:rFonts w:asciiTheme="majorHAnsi" w:eastAsia="Times New Roman" w:hAnsiTheme="majorHAnsi" w:cs="Times New Roman"/>
                <w:i/>
                <w:color w:val="EE0000"/>
                <w:spacing w:val="1"/>
                <w:sz w:val="20"/>
                <w:szCs w:val="20"/>
              </w:rPr>
              <w:t>o</w:t>
            </w:r>
            <w:r w:rsidRPr="004E2973">
              <w:rPr>
                <w:rFonts w:asciiTheme="majorHAnsi" w:eastAsia="Times New Roman" w:hAnsiTheme="majorHAnsi" w:cs="Times New Roman"/>
                <w:i/>
                <w:color w:val="EE0000"/>
                <w:sz w:val="20"/>
                <w:szCs w:val="20"/>
              </w:rPr>
              <w:t>v</w:t>
            </w:r>
            <w:r w:rsidRPr="004E2973">
              <w:rPr>
                <w:rFonts w:asciiTheme="majorHAnsi" w:eastAsia="Times New Roman" w:hAnsiTheme="majorHAnsi" w:cs="Times New Roman"/>
                <w:i/>
                <w:color w:val="EE0000"/>
                <w:spacing w:val="1"/>
                <w:sz w:val="20"/>
                <w:szCs w:val="20"/>
              </w:rPr>
              <w:t>a</w:t>
            </w:r>
            <w:r w:rsidRPr="004E2973">
              <w:rPr>
                <w:rFonts w:asciiTheme="majorHAnsi" w:eastAsia="Times New Roman" w:hAnsiTheme="majorHAnsi" w:cs="Times New Roman"/>
                <w:i/>
                <w:color w:val="EE0000"/>
                <w:sz w:val="20"/>
                <w:szCs w:val="20"/>
              </w:rPr>
              <w:t>če</w:t>
            </w:r>
            <w:r w:rsidRPr="004E2973">
              <w:rPr>
                <w:rFonts w:asciiTheme="majorHAnsi" w:eastAsia="Times New Roman" w:hAnsiTheme="majorHAnsi" w:cs="Times New Roman"/>
                <w:i/>
                <w:color w:val="EE0000"/>
                <w:spacing w:val="3"/>
                <w:sz w:val="20"/>
                <w:szCs w:val="20"/>
              </w:rPr>
              <w:t>v</w:t>
            </w:r>
            <w:r w:rsidRPr="004E2973">
              <w:rPr>
                <w:rFonts w:asciiTheme="majorHAnsi" w:eastAsia="Times New Roman" w:hAnsiTheme="majorHAnsi" w:cs="Times New Roman"/>
                <w:i/>
                <w:color w:val="EE0000"/>
                <w:sz w:val="20"/>
                <w:szCs w:val="20"/>
              </w:rPr>
              <w:t>i</w:t>
            </w:r>
            <w:r w:rsidRPr="004E2973">
              <w:rPr>
                <w:rFonts w:asciiTheme="majorHAnsi" w:eastAsia="Times New Roman" w:hAnsiTheme="majorHAnsi" w:cs="Times New Roman"/>
                <w:i/>
                <w:color w:val="EE0000"/>
                <w:spacing w:val="3"/>
                <w:sz w:val="20"/>
                <w:szCs w:val="20"/>
              </w:rPr>
              <w:t>ć</w:t>
            </w:r>
            <w:r w:rsidRPr="004E2973">
              <w:rPr>
                <w:rFonts w:asciiTheme="majorHAnsi" w:eastAsia="Times New Roman" w:hAnsiTheme="majorHAnsi" w:cs="Times New Roman"/>
                <w:i/>
                <w:color w:val="EE0000"/>
                <w:sz w:val="20"/>
                <w:szCs w:val="20"/>
              </w:rPr>
              <w:t>-Fili</w:t>
            </w:r>
            <w:r w:rsidRPr="004E2973">
              <w:rPr>
                <w:rFonts w:asciiTheme="majorHAnsi" w:eastAsia="Times New Roman" w:hAnsiTheme="majorHAnsi" w:cs="Times New Roman"/>
                <w:i/>
                <w:color w:val="EE0000"/>
                <w:spacing w:val="1"/>
                <w:sz w:val="20"/>
                <w:szCs w:val="20"/>
              </w:rPr>
              <w:t>po</w:t>
            </w:r>
            <w:r w:rsidRPr="004E2973">
              <w:rPr>
                <w:rFonts w:asciiTheme="majorHAnsi" w:eastAsia="Times New Roman" w:hAnsiTheme="majorHAnsi" w:cs="Times New Roman"/>
                <w:i/>
                <w:color w:val="EE0000"/>
                <w:sz w:val="20"/>
                <w:szCs w:val="20"/>
              </w:rPr>
              <w:t>vić</w:t>
            </w:r>
          </w:p>
        </w:tc>
      </w:tr>
      <w:tr w:rsidR="00F434E5" w:rsidRPr="00120A2D" w14:paraId="0A635392" w14:textId="77777777" w:rsidTr="00F434E5">
        <w:trPr>
          <w:trHeight w:val="2494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44DDFA1" w14:textId="77777777" w:rsidR="00F434E5" w:rsidRPr="00120A2D" w:rsidRDefault="00F434E5" w:rsidP="00E33D7B">
            <w:pPr>
              <w:spacing w:before="20" w:after="20" w:line="240" w:lineRule="auto"/>
              <w:ind w:left="102" w:right="-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ED04C9" w14:textId="77B5DCBE" w:rsidR="00F434E5" w:rsidRPr="00E33D7B" w:rsidRDefault="00F434E5" w:rsidP="00F434E5">
            <w:pPr>
              <w:spacing w:before="20" w:after="20" w:line="240" w:lineRule="auto"/>
              <w:ind w:left="57" w:right="57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w w:val="96"/>
                <w:sz w:val="20"/>
                <w:szCs w:val="20"/>
              </w:rPr>
              <w:t>09:00-11:30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A52D7FD" w14:textId="41FA21BC" w:rsidR="00F434E5" w:rsidRPr="00E33D7B" w:rsidRDefault="00F434E5" w:rsidP="00E33D7B">
            <w:pPr>
              <w:spacing w:before="20" w:after="20" w:line="240" w:lineRule="auto"/>
              <w:ind w:left="57" w:right="57"/>
              <w:jc w:val="both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E33D7B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Metabolizam mišića:</w:t>
            </w:r>
          </w:p>
          <w:p w14:paraId="24FFC5AF" w14:textId="77777777" w:rsidR="00F434E5" w:rsidRPr="00E33D7B" w:rsidRDefault="00F434E5" w:rsidP="00E33D7B">
            <w:pPr>
              <w:spacing w:before="20" w:after="20" w:line="240" w:lineRule="auto"/>
              <w:ind w:left="57" w:right="57"/>
              <w:jc w:val="both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E33D7B">
              <w:rPr>
                <w:rFonts w:asciiTheme="majorHAnsi" w:eastAsia="Times New Roman" w:hAnsiTheme="majorHAnsi" w:cs="Times New Roman"/>
                <w:sz w:val="20"/>
                <w:szCs w:val="20"/>
              </w:rPr>
              <w:t>Struktura i funkcija proteina uključenih u mišićnu kontrakciju - aktina, miozina, troponinskog kompleksa, i β aktinina, c-proteina, titina, nebulina, kalsekvestrina i kalmodulina.</w:t>
            </w:r>
          </w:p>
          <w:p w14:paraId="034F80C0" w14:textId="77777777" w:rsidR="00F434E5" w:rsidRPr="00E33D7B" w:rsidRDefault="00F434E5" w:rsidP="00E33D7B">
            <w:pPr>
              <w:spacing w:before="20" w:after="20" w:line="240" w:lineRule="auto"/>
              <w:ind w:left="57" w:right="57"/>
              <w:jc w:val="both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E33D7B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Metaboličke osobine </w:t>
            </w:r>
            <w:r w:rsidRPr="00E33D7B">
              <w:rPr>
                <w:rFonts w:asciiTheme="majorHAnsi" w:eastAsia="Times New Roman" w:hAnsiTheme="majorHAnsi" w:cs="Times New Roman"/>
                <w:sz w:val="20"/>
                <w:szCs w:val="20"/>
                <w:u w:val="single" w:color="000000"/>
              </w:rPr>
              <w:t xml:space="preserve">skeletnih mišića </w:t>
            </w:r>
            <w:r w:rsidRPr="00E33D7B">
              <w:rPr>
                <w:rFonts w:asciiTheme="majorHAnsi" w:eastAsia="Times New Roman" w:hAnsiTheme="majorHAnsi" w:cs="Times New Roman"/>
                <w:sz w:val="20"/>
                <w:szCs w:val="20"/>
              </w:rPr>
              <w:t>:</w:t>
            </w:r>
          </w:p>
          <w:p w14:paraId="6734DEE6" w14:textId="1C0B05BE" w:rsidR="00F434E5" w:rsidRPr="00E33D7B" w:rsidRDefault="00F434E5" w:rsidP="00E33D7B">
            <w:pPr>
              <w:spacing w:before="20" w:after="20" w:line="240" w:lineRule="auto"/>
              <w:ind w:left="57" w:right="57"/>
              <w:jc w:val="both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E33D7B">
              <w:rPr>
                <w:rFonts w:asciiTheme="majorHAnsi" w:eastAsia="Times New Roman" w:hAnsiTheme="majorHAnsi" w:cs="Times New Roman"/>
                <w:sz w:val="20"/>
                <w:szCs w:val="20"/>
              </w:rPr>
              <w:t>Izvori i depoi energije, uloga mioglobina i kreatin-fosfata; značaj kalcijumovih jona i kalsekvestrina za aktivnost skeletnih mišićnih ćelija; metabolički tipovi skeletnih mišićnih ćelija (crveni i bela vlakna); anabolički procesi u skeletnim mišićima. Koeficijent upotrebe kiseonika u skeletnim mišićima.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1435D5" w14:textId="7FAAE386" w:rsidR="00F434E5" w:rsidRPr="00120A2D" w:rsidRDefault="00F434E5" w:rsidP="00E33D7B">
            <w:pPr>
              <w:spacing w:before="20" w:after="20" w:line="240" w:lineRule="auto"/>
              <w:ind w:right="57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20A2D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>Olivera</w:t>
            </w:r>
            <w:r w:rsidRPr="00120A2D">
              <w:rPr>
                <w:rFonts w:asciiTheme="majorHAnsi" w:eastAsia="Times New Roman" w:hAnsiTheme="majorHAnsi" w:cs="Times New Roman"/>
                <w:i/>
                <w:spacing w:val="-9"/>
                <w:sz w:val="20"/>
                <w:szCs w:val="20"/>
              </w:rPr>
              <w:t xml:space="preserve"> </w:t>
            </w:r>
            <w:r w:rsidRPr="00120A2D">
              <w:rPr>
                <w:rFonts w:asciiTheme="majorHAnsi" w:eastAsia="Times New Roman" w:hAnsiTheme="majorHAnsi" w:cs="Times New Roman"/>
                <w:i/>
                <w:spacing w:val="1"/>
                <w:sz w:val="20"/>
                <w:szCs w:val="20"/>
              </w:rPr>
              <w:t>Va</w:t>
            </w:r>
            <w:r w:rsidRPr="00120A2D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>l</w:t>
            </w:r>
            <w:r w:rsidRPr="00120A2D">
              <w:rPr>
                <w:rFonts w:asciiTheme="majorHAnsi" w:eastAsia="Times New Roman" w:hAnsiTheme="majorHAnsi" w:cs="Times New Roman"/>
                <w:i/>
                <w:spacing w:val="3"/>
                <w:sz w:val="20"/>
                <w:szCs w:val="20"/>
              </w:rPr>
              <w:t>č</w:t>
            </w:r>
            <w:r w:rsidRPr="00120A2D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>ić</w:t>
            </w:r>
          </w:p>
        </w:tc>
      </w:tr>
      <w:tr w:rsidR="00F434E5" w:rsidRPr="00120A2D" w14:paraId="303427F2" w14:textId="77777777" w:rsidTr="00F434E5">
        <w:trPr>
          <w:trHeight w:val="20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9DC0E" w14:textId="77777777" w:rsidR="00F434E5" w:rsidRPr="00120A2D" w:rsidRDefault="00F434E5" w:rsidP="00E33D7B">
            <w:pPr>
              <w:spacing w:before="20" w:after="20" w:line="240" w:lineRule="auto"/>
              <w:rPr>
                <w:rFonts w:asciiTheme="majorHAnsi" w:hAnsiTheme="majorHAnsi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66F3F4" w14:textId="16E249CE" w:rsidR="00F434E5" w:rsidRPr="00E33D7B" w:rsidRDefault="00F434E5" w:rsidP="00F434E5">
            <w:pPr>
              <w:spacing w:before="20" w:after="20" w:line="240" w:lineRule="auto"/>
              <w:ind w:left="57" w:right="57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w w:val="96"/>
                <w:sz w:val="20"/>
                <w:szCs w:val="20"/>
              </w:rPr>
              <w:t>12:30-14:00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B7421AB" w14:textId="26DD648B" w:rsidR="00F434E5" w:rsidRPr="00E33D7B" w:rsidRDefault="00F434E5" w:rsidP="00E33D7B">
            <w:pPr>
              <w:spacing w:before="20" w:after="20" w:line="240" w:lineRule="auto"/>
              <w:ind w:left="57" w:right="57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E33D7B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Metaboličke osobine </w:t>
            </w:r>
            <w:r w:rsidRPr="00E33D7B">
              <w:rPr>
                <w:rFonts w:asciiTheme="majorHAnsi" w:eastAsia="Times New Roman" w:hAnsiTheme="majorHAnsi" w:cs="Times New Roman"/>
                <w:sz w:val="20"/>
                <w:szCs w:val="20"/>
                <w:u w:val="single" w:color="000000"/>
              </w:rPr>
              <w:t xml:space="preserve">glatkih mišića </w:t>
            </w:r>
            <w:r w:rsidRPr="00E33D7B">
              <w:rPr>
                <w:rFonts w:asciiTheme="majorHAnsi" w:eastAsia="Times New Roman" w:hAnsiTheme="majorHAnsi" w:cs="Times New Roman"/>
                <w:sz w:val="20"/>
                <w:szCs w:val="20"/>
              </w:rPr>
              <w:t>:</w:t>
            </w:r>
          </w:p>
          <w:p w14:paraId="713C7E73" w14:textId="16ABF7F9" w:rsidR="00F434E5" w:rsidRPr="00E33D7B" w:rsidRDefault="00F434E5" w:rsidP="00E33D7B">
            <w:pPr>
              <w:spacing w:before="20" w:after="20" w:line="240" w:lineRule="auto"/>
              <w:ind w:left="57" w:right="57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E33D7B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Izvori energije za glatko-mišićno tkivo; značaj kalcijumovih jona i kalmodulina za aktivnost glatko-mišićnih ćelija; osobenosti visceralnih i višejediničnih glatkih mišića. Metaboličke osobenosti </w:t>
            </w:r>
            <w:r w:rsidRPr="00E33D7B">
              <w:rPr>
                <w:rFonts w:asciiTheme="majorHAnsi" w:eastAsia="Times New Roman" w:hAnsiTheme="majorHAnsi" w:cs="Times New Roman"/>
                <w:sz w:val="20"/>
                <w:szCs w:val="20"/>
                <w:u w:val="single" w:color="000000"/>
              </w:rPr>
              <w:t>miokarda</w:t>
            </w:r>
            <w:r w:rsidRPr="00E33D7B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: izvori i depoi energije; značaj kalcijumovih jona za ćelije miokarda; koeficijent </w:t>
            </w:r>
            <w:r w:rsidRPr="00E33D7B">
              <w:rPr>
                <w:rFonts w:asciiTheme="majorHAnsi" w:eastAsia="Times New Roman" w:hAnsiTheme="majorHAnsi" w:cs="Times New Roman"/>
                <w:sz w:val="20"/>
                <w:szCs w:val="20"/>
              </w:rPr>
              <w:lastRenderedPageBreak/>
              <w:t>iskorišćenja kiseonika u miokardu.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AF5C37" w14:textId="687880BC" w:rsidR="00F434E5" w:rsidRPr="00120A2D" w:rsidRDefault="00F434E5" w:rsidP="00E33D7B">
            <w:pPr>
              <w:spacing w:before="20" w:after="20" w:line="240" w:lineRule="auto"/>
              <w:ind w:left="57" w:right="57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20A2D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lastRenderedPageBreak/>
              <w:t>Dr</w:t>
            </w:r>
            <w:r w:rsidRPr="00120A2D">
              <w:rPr>
                <w:rFonts w:asciiTheme="majorHAnsi" w:eastAsia="Times New Roman" w:hAnsiTheme="majorHAnsi" w:cs="Times New Roman"/>
                <w:i/>
                <w:spacing w:val="1"/>
                <w:sz w:val="20"/>
                <w:szCs w:val="20"/>
              </w:rPr>
              <w:t>aga</w:t>
            </w:r>
            <w:r w:rsidRPr="00120A2D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>n</w:t>
            </w:r>
            <w:r w:rsidRPr="00120A2D">
              <w:rPr>
                <w:rFonts w:asciiTheme="majorHAnsi" w:eastAsia="Times New Roman" w:hAnsiTheme="majorHAnsi" w:cs="Times New Roman"/>
                <w:i/>
                <w:spacing w:val="-9"/>
                <w:sz w:val="20"/>
                <w:szCs w:val="20"/>
              </w:rPr>
              <w:t xml:space="preserve"> </w:t>
            </w:r>
            <w:r w:rsidRPr="00120A2D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>Gv</w:t>
            </w:r>
            <w:r w:rsidRPr="00120A2D">
              <w:rPr>
                <w:rFonts w:asciiTheme="majorHAnsi" w:eastAsia="Times New Roman" w:hAnsiTheme="majorHAnsi" w:cs="Times New Roman"/>
                <w:i/>
                <w:spacing w:val="4"/>
                <w:sz w:val="20"/>
                <w:szCs w:val="20"/>
              </w:rPr>
              <w:t>o</w:t>
            </w:r>
            <w:r w:rsidRPr="00120A2D">
              <w:rPr>
                <w:rFonts w:asciiTheme="majorHAnsi" w:eastAsia="Times New Roman" w:hAnsiTheme="majorHAnsi" w:cs="Times New Roman"/>
                <w:i/>
                <w:spacing w:val="-1"/>
                <w:sz w:val="20"/>
                <w:szCs w:val="20"/>
              </w:rPr>
              <w:t>z</w:t>
            </w:r>
            <w:r w:rsidRPr="00120A2D">
              <w:rPr>
                <w:rFonts w:asciiTheme="majorHAnsi" w:eastAsia="Times New Roman" w:hAnsiTheme="majorHAnsi" w:cs="Times New Roman"/>
                <w:i/>
                <w:spacing w:val="1"/>
                <w:sz w:val="20"/>
                <w:szCs w:val="20"/>
              </w:rPr>
              <w:t>d</w:t>
            </w:r>
            <w:r w:rsidRPr="00120A2D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>ić</w:t>
            </w:r>
          </w:p>
        </w:tc>
      </w:tr>
      <w:tr w:rsidR="00F434E5" w:rsidRPr="00120A2D" w14:paraId="30CAA601" w14:textId="77777777" w:rsidTr="00F434E5">
        <w:trPr>
          <w:trHeight w:val="2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F57D35" w14:textId="7A83289E" w:rsidR="00F434E5" w:rsidRDefault="00F434E5" w:rsidP="00F434E5">
            <w:pPr>
              <w:spacing w:before="20" w:after="20" w:line="240" w:lineRule="auto"/>
              <w:ind w:left="102" w:right="140"/>
              <w:jc w:val="center"/>
              <w:rPr>
                <w:rFonts w:asciiTheme="majorHAnsi" w:eastAsia="Times New Roman" w:hAnsiTheme="majorHAnsi" w:cs="Times New Roman"/>
                <w:spacing w:val="1"/>
                <w:sz w:val="20"/>
                <w:szCs w:val="20"/>
              </w:rPr>
            </w:pPr>
            <w:r w:rsidRPr="00120A2D">
              <w:rPr>
                <w:rFonts w:asciiTheme="majorHAnsi" w:eastAsia="Times New Roman" w:hAnsiTheme="majorHAnsi" w:cs="Times New Roman"/>
                <w:sz w:val="20"/>
                <w:szCs w:val="20"/>
              </w:rPr>
              <w:t>21.07.2025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C97564" w14:textId="02362328" w:rsidR="00F434E5" w:rsidRPr="00754B38" w:rsidRDefault="00F434E5" w:rsidP="00F434E5">
            <w:pPr>
              <w:spacing w:before="20" w:after="20" w:line="240" w:lineRule="auto"/>
              <w:ind w:left="57" w:right="57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w w:val="96"/>
                <w:sz w:val="20"/>
                <w:szCs w:val="20"/>
              </w:rPr>
              <w:t>09:00-10:30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59EF3" w14:textId="06A987C0" w:rsidR="00F434E5" w:rsidRPr="00754B38" w:rsidRDefault="00F434E5" w:rsidP="00E33D7B">
            <w:pPr>
              <w:spacing w:before="20" w:after="20" w:line="240" w:lineRule="auto"/>
              <w:ind w:left="57" w:right="57"/>
              <w:jc w:val="both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754B38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Osobenosti metabolizma tkiva jetre:</w:t>
            </w:r>
          </w:p>
          <w:p w14:paraId="5E733EDC" w14:textId="1931BFBB" w:rsidR="00F434E5" w:rsidRPr="00754B38" w:rsidRDefault="00F434E5" w:rsidP="00E33D7B">
            <w:pPr>
              <w:spacing w:before="20" w:after="20" w:line="240" w:lineRule="auto"/>
              <w:ind w:left="57" w:right="57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754B38">
              <w:rPr>
                <w:rFonts w:asciiTheme="majorHAnsi" w:eastAsia="Times New Roman" w:hAnsiTheme="majorHAnsi" w:cs="Times New Roman"/>
                <w:sz w:val="20"/>
                <w:szCs w:val="20"/>
              </w:rPr>
              <w:t>Uloga jetre u metabolizmu ugljenih hidrata, proteina, nukleinskih kiselina i masti; endokrina uloga jetre; jetra kao depo hranljivih materija; termoregulaciona i detoksikaciona uloga hepatocita.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F67E0" w14:textId="0D6E9C2E" w:rsidR="00F434E5" w:rsidRPr="00120A2D" w:rsidRDefault="00F434E5" w:rsidP="00E33D7B">
            <w:pPr>
              <w:spacing w:before="20" w:after="20" w:line="240" w:lineRule="auto"/>
              <w:ind w:left="57" w:right="57"/>
              <w:jc w:val="center"/>
              <w:rPr>
                <w:rFonts w:asciiTheme="majorHAnsi" w:eastAsia="Times New Roman" w:hAnsiTheme="majorHAnsi" w:cs="Times New Roman"/>
                <w:spacing w:val="1"/>
                <w:sz w:val="20"/>
                <w:szCs w:val="20"/>
              </w:rPr>
            </w:pPr>
            <w:r w:rsidRPr="00120A2D">
              <w:rPr>
                <w:rFonts w:asciiTheme="majorHAnsi" w:eastAsia="Times New Roman" w:hAnsiTheme="majorHAnsi" w:cs="Times New Roman"/>
                <w:i/>
                <w:spacing w:val="1"/>
                <w:sz w:val="20"/>
                <w:szCs w:val="20"/>
              </w:rPr>
              <w:t>S</w:t>
            </w:r>
            <w:r w:rsidRPr="00120A2D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>vetl</w:t>
            </w:r>
            <w:r w:rsidRPr="00120A2D">
              <w:rPr>
                <w:rFonts w:asciiTheme="majorHAnsi" w:eastAsia="Times New Roman" w:hAnsiTheme="majorHAnsi" w:cs="Times New Roman"/>
                <w:i/>
                <w:spacing w:val="1"/>
                <w:sz w:val="20"/>
                <w:szCs w:val="20"/>
              </w:rPr>
              <w:t>an</w:t>
            </w:r>
            <w:r w:rsidRPr="00120A2D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>a</w:t>
            </w:r>
            <w:r w:rsidRPr="00120A2D">
              <w:rPr>
                <w:rFonts w:asciiTheme="majorHAnsi" w:eastAsia="Times New Roman" w:hAnsiTheme="majorHAnsi" w:cs="Times New Roman"/>
                <w:i/>
                <w:spacing w:val="-10"/>
                <w:sz w:val="20"/>
                <w:szCs w:val="20"/>
              </w:rPr>
              <w:t xml:space="preserve"> </w:t>
            </w:r>
            <w:r w:rsidRPr="00120A2D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>Mil</w:t>
            </w:r>
            <w:r w:rsidRPr="00120A2D">
              <w:rPr>
                <w:rFonts w:asciiTheme="majorHAnsi" w:eastAsia="Times New Roman" w:hAnsiTheme="majorHAnsi" w:cs="Times New Roman"/>
                <w:i/>
                <w:spacing w:val="1"/>
                <w:sz w:val="20"/>
                <w:szCs w:val="20"/>
              </w:rPr>
              <w:t>ano</w:t>
            </w:r>
            <w:r w:rsidRPr="00120A2D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>vić</w:t>
            </w:r>
          </w:p>
        </w:tc>
      </w:tr>
      <w:tr w:rsidR="00F434E5" w:rsidRPr="00120A2D" w14:paraId="7990E65D" w14:textId="77777777" w:rsidTr="00F434E5">
        <w:trPr>
          <w:trHeight w:val="2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C237B4" w14:textId="77777777" w:rsidR="00F434E5" w:rsidRPr="00120A2D" w:rsidRDefault="00F434E5" w:rsidP="00E33D7B">
            <w:pPr>
              <w:spacing w:before="20" w:after="20" w:line="240" w:lineRule="auto"/>
              <w:jc w:val="center"/>
              <w:rPr>
                <w:rFonts w:asciiTheme="majorHAnsi" w:eastAsia="Times New Roman" w:hAnsiTheme="majorHAnsi" w:cs="Times New Roman"/>
                <w:spacing w:val="1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1EF554C" w14:textId="77777777" w:rsidR="00F434E5" w:rsidRDefault="00F434E5" w:rsidP="00F434E5">
            <w:pPr>
              <w:spacing w:before="20" w:after="20" w:line="240" w:lineRule="auto"/>
              <w:ind w:right="57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10:30-11:30</w:t>
            </w:r>
          </w:p>
          <w:p w14:paraId="05A8456B" w14:textId="77777777" w:rsidR="00F434E5" w:rsidRDefault="00F434E5" w:rsidP="00F434E5">
            <w:pPr>
              <w:spacing w:before="20" w:after="20" w:line="240" w:lineRule="auto"/>
              <w:ind w:right="57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5D4B5463" w14:textId="77777777" w:rsidR="00F434E5" w:rsidRDefault="00F434E5" w:rsidP="00F434E5">
            <w:pPr>
              <w:spacing w:before="20" w:after="20" w:line="240" w:lineRule="auto"/>
              <w:ind w:right="57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697C4A0F" w14:textId="237BC734" w:rsidR="00F434E5" w:rsidRPr="00754B38" w:rsidRDefault="00F434E5" w:rsidP="00F434E5">
            <w:pPr>
              <w:spacing w:before="20" w:after="20" w:line="240" w:lineRule="auto"/>
              <w:ind w:left="57" w:right="57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12:30-14:00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14EE7" w14:textId="3BA95059" w:rsidR="00F434E5" w:rsidRPr="00754B38" w:rsidRDefault="00F434E5" w:rsidP="00E33D7B">
            <w:pPr>
              <w:spacing w:before="20" w:after="20" w:line="240" w:lineRule="auto"/>
              <w:ind w:left="57" w:right="57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754B38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Osobenosti metabolizma plućnog tkiva:</w:t>
            </w:r>
          </w:p>
          <w:p w14:paraId="6C14D528" w14:textId="089AAC5F" w:rsidR="00F434E5" w:rsidRPr="00754B38" w:rsidRDefault="00F434E5" w:rsidP="00E33D7B">
            <w:pPr>
              <w:spacing w:before="20" w:after="20" w:line="240" w:lineRule="auto"/>
              <w:ind w:left="57" w:right="57"/>
              <w:jc w:val="both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754B38">
              <w:rPr>
                <w:rFonts w:asciiTheme="majorHAnsi" w:eastAsia="Times New Roman" w:hAnsiTheme="majorHAnsi" w:cs="Times New Roman"/>
                <w:sz w:val="20"/>
                <w:szCs w:val="20"/>
              </w:rPr>
              <w:t>Izvori energije za plućno tkivo; tromboliza; sinteza, razgradnja i uloga plućnog surfaktanta.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25E4F" w14:textId="1333FE89" w:rsidR="00F434E5" w:rsidRPr="00120A2D" w:rsidRDefault="00F434E5" w:rsidP="00E33D7B">
            <w:pPr>
              <w:spacing w:before="20" w:after="20" w:line="240" w:lineRule="auto"/>
              <w:ind w:left="57" w:right="5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20A2D">
              <w:rPr>
                <w:rFonts w:asciiTheme="majorHAnsi" w:eastAsia="Times New Roman" w:hAnsiTheme="majorHAnsi" w:cs="Times New Roman"/>
                <w:i/>
                <w:spacing w:val="-1"/>
                <w:sz w:val="20"/>
                <w:szCs w:val="20"/>
              </w:rPr>
              <w:t>N</w:t>
            </w:r>
            <w:r w:rsidRPr="00120A2D">
              <w:rPr>
                <w:rFonts w:asciiTheme="majorHAnsi" w:eastAsia="Times New Roman" w:hAnsiTheme="majorHAnsi" w:cs="Times New Roman"/>
                <w:i/>
                <w:spacing w:val="1"/>
                <w:sz w:val="20"/>
                <w:szCs w:val="20"/>
              </w:rPr>
              <w:t>a</w:t>
            </w:r>
            <w:r w:rsidRPr="00120A2D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>t</w:t>
            </w:r>
            <w:r w:rsidRPr="00120A2D">
              <w:rPr>
                <w:rFonts w:asciiTheme="majorHAnsi" w:eastAsia="Times New Roman" w:hAnsiTheme="majorHAnsi" w:cs="Times New Roman"/>
                <w:i/>
                <w:spacing w:val="1"/>
                <w:sz w:val="20"/>
                <w:szCs w:val="20"/>
              </w:rPr>
              <w:t>a</w:t>
            </w:r>
            <w:r w:rsidRPr="00120A2D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>lija</w:t>
            </w:r>
            <w:r w:rsidRPr="00120A2D">
              <w:rPr>
                <w:rFonts w:asciiTheme="majorHAnsi" w:eastAsia="Times New Roman" w:hAnsiTheme="majorHAnsi" w:cs="Times New Roman"/>
                <w:i/>
                <w:spacing w:val="-13"/>
                <w:sz w:val="20"/>
                <w:szCs w:val="20"/>
              </w:rPr>
              <w:t xml:space="preserve"> </w:t>
            </w:r>
            <w:r w:rsidRPr="00120A2D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>Fratrić</w:t>
            </w:r>
          </w:p>
        </w:tc>
      </w:tr>
      <w:tr w:rsidR="00F434E5" w:rsidRPr="00120A2D" w14:paraId="4FC78490" w14:textId="77777777" w:rsidTr="00F434E5">
        <w:trPr>
          <w:trHeight w:val="2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7B8DA6" w14:textId="77777777" w:rsidR="00F434E5" w:rsidRPr="00120A2D" w:rsidRDefault="00F434E5" w:rsidP="00E33D7B">
            <w:pPr>
              <w:spacing w:before="20" w:after="2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E604FC" w14:textId="77777777" w:rsidR="00F434E5" w:rsidRPr="00754B38" w:rsidRDefault="00F434E5" w:rsidP="00F434E5">
            <w:pPr>
              <w:spacing w:before="20" w:after="20" w:line="240" w:lineRule="auto"/>
              <w:ind w:left="57" w:right="57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D2C89" w14:textId="60321895" w:rsidR="00F434E5" w:rsidRPr="00754B38" w:rsidRDefault="00F434E5" w:rsidP="00E33D7B">
            <w:pPr>
              <w:spacing w:before="20" w:after="20" w:line="240" w:lineRule="auto"/>
              <w:ind w:left="57" w:right="57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754B38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Osobenosti metabolizma bubrežnog tkiva:</w:t>
            </w:r>
          </w:p>
          <w:p w14:paraId="5CC92882" w14:textId="38D466BD" w:rsidR="00F434E5" w:rsidRPr="00754B38" w:rsidRDefault="00F434E5" w:rsidP="00E33D7B">
            <w:pPr>
              <w:spacing w:before="20" w:after="20" w:line="240" w:lineRule="auto"/>
              <w:ind w:left="57" w:right="57"/>
              <w:jc w:val="both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754B38">
              <w:rPr>
                <w:rFonts w:asciiTheme="majorHAnsi" w:eastAsia="Times New Roman" w:hAnsiTheme="majorHAnsi" w:cs="Times New Roman"/>
                <w:sz w:val="20"/>
                <w:szCs w:val="20"/>
              </w:rPr>
              <w:t>Izvori energije za bubrežno tkivo; značaj bubrega za održavanje homeostaze.</w:t>
            </w:r>
          </w:p>
        </w:tc>
        <w:tc>
          <w:tcPr>
            <w:tcW w:w="16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6A64F" w14:textId="3A5900B0" w:rsidR="00F434E5" w:rsidRPr="00120A2D" w:rsidRDefault="00F434E5" w:rsidP="00E33D7B">
            <w:pPr>
              <w:spacing w:before="20" w:after="20" w:line="240" w:lineRule="auto"/>
              <w:ind w:left="57" w:right="57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F434E5" w:rsidRPr="00120A2D" w14:paraId="08F2DC58" w14:textId="77777777" w:rsidTr="00F434E5">
        <w:trPr>
          <w:trHeight w:val="20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85FF" w14:textId="77777777" w:rsidR="00F434E5" w:rsidRPr="00120A2D" w:rsidRDefault="00F434E5" w:rsidP="00E33D7B">
            <w:pPr>
              <w:spacing w:before="20" w:after="20" w:line="240" w:lineRule="auto"/>
              <w:rPr>
                <w:rFonts w:asciiTheme="majorHAnsi" w:hAnsiTheme="majorHAns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57353" w14:textId="77777777" w:rsidR="00F434E5" w:rsidRPr="00754B38" w:rsidRDefault="00F434E5" w:rsidP="00F434E5">
            <w:pPr>
              <w:spacing w:before="20" w:after="20" w:line="240" w:lineRule="auto"/>
              <w:ind w:left="57" w:right="57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769F8" w14:textId="1F5A373A" w:rsidR="00F434E5" w:rsidRPr="00754B38" w:rsidRDefault="00F434E5" w:rsidP="00E33D7B">
            <w:pPr>
              <w:spacing w:before="20" w:after="20" w:line="240" w:lineRule="auto"/>
              <w:ind w:left="57" w:right="57"/>
              <w:jc w:val="both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754B38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Osobenosti metabolizma tkiva oka:</w:t>
            </w:r>
          </w:p>
          <w:p w14:paraId="175EC7DA" w14:textId="1E2D8C7C" w:rsidR="00F434E5" w:rsidRPr="00754B38" w:rsidRDefault="00F434E5" w:rsidP="00E33D7B">
            <w:pPr>
              <w:spacing w:before="20" w:after="20" w:line="240" w:lineRule="auto"/>
              <w:ind w:left="57" w:right="57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754B38">
              <w:rPr>
                <w:rFonts w:asciiTheme="majorHAnsi" w:eastAsia="Times New Roman" w:hAnsiTheme="majorHAnsi" w:cs="Times New Roman"/>
                <w:sz w:val="20"/>
                <w:szCs w:val="20"/>
              </w:rPr>
              <w:t>Izvori energije za različite strukture oka; značaj vitamina A za sintezu i resintezu rodopsina; nastanak i funkcija sastojaka suza.</w:t>
            </w:r>
          </w:p>
        </w:tc>
        <w:tc>
          <w:tcPr>
            <w:tcW w:w="1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3A339" w14:textId="7F7D1EA2" w:rsidR="00F434E5" w:rsidRPr="00120A2D" w:rsidRDefault="00F434E5" w:rsidP="00E33D7B">
            <w:pPr>
              <w:spacing w:before="20" w:after="20" w:line="240" w:lineRule="auto"/>
              <w:ind w:left="57" w:right="57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F434E5" w:rsidRPr="00120A2D" w14:paraId="7C7AD807" w14:textId="77777777" w:rsidTr="00F434E5">
        <w:trPr>
          <w:trHeight w:val="2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254CE34" w14:textId="14BA3BE6" w:rsidR="00F434E5" w:rsidRDefault="00F434E5" w:rsidP="00E33D7B">
            <w:pPr>
              <w:spacing w:before="20" w:after="20" w:line="240" w:lineRule="auto"/>
              <w:ind w:left="102" w:right="-20"/>
              <w:jc w:val="center"/>
              <w:rPr>
                <w:rFonts w:asciiTheme="majorHAnsi" w:eastAsia="Times New Roman" w:hAnsiTheme="majorHAnsi" w:cs="Times New Roman"/>
                <w:spacing w:val="1"/>
                <w:sz w:val="20"/>
                <w:szCs w:val="20"/>
              </w:rPr>
            </w:pPr>
            <w:r w:rsidRPr="00120A2D">
              <w:rPr>
                <w:rFonts w:asciiTheme="majorHAnsi" w:eastAsia="Times New Roman" w:hAnsiTheme="majorHAnsi" w:cs="Times New Roman"/>
                <w:sz w:val="20"/>
                <w:szCs w:val="20"/>
              </w:rPr>
              <w:t>28.07.2025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AA820EE" w14:textId="5E95EB9B" w:rsidR="00F434E5" w:rsidRPr="00754B38" w:rsidRDefault="00F434E5" w:rsidP="00F434E5">
            <w:pPr>
              <w:spacing w:before="20" w:after="20" w:line="240" w:lineRule="auto"/>
              <w:ind w:left="57" w:right="57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09:00-11:30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C8CE83D" w14:textId="63262D63" w:rsidR="00F434E5" w:rsidRPr="00754B38" w:rsidRDefault="00F434E5" w:rsidP="00E33D7B">
            <w:pPr>
              <w:spacing w:before="20" w:after="20" w:line="240" w:lineRule="auto"/>
              <w:ind w:left="57" w:right="57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754B38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Metabolizam nervnog tkiva:</w:t>
            </w:r>
          </w:p>
          <w:p w14:paraId="64B63391" w14:textId="61CE2905" w:rsidR="00F434E5" w:rsidRPr="00754B38" w:rsidRDefault="00F434E5" w:rsidP="00E33D7B">
            <w:pPr>
              <w:spacing w:before="20" w:after="20" w:line="240" w:lineRule="auto"/>
              <w:ind w:left="57" w:right="57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754B38">
              <w:rPr>
                <w:rFonts w:asciiTheme="majorHAnsi" w:eastAsia="Times New Roman" w:hAnsiTheme="majorHAnsi" w:cs="Times New Roman"/>
                <w:sz w:val="20"/>
                <w:szCs w:val="20"/>
              </w:rPr>
              <w:t>Izvori i depoi energije; anabolički i katabolički procesi u neuronima i glija ćelijama; sinteza i funkcija likvora i uklanjanje njegovog viška.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1787B8" w14:textId="5043CC6F" w:rsidR="00F434E5" w:rsidRPr="00120A2D" w:rsidRDefault="00F434E5" w:rsidP="00E33D7B">
            <w:pPr>
              <w:spacing w:before="20" w:after="20" w:line="240" w:lineRule="auto"/>
              <w:ind w:left="57" w:right="57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20A2D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>D</w:t>
            </w:r>
            <w:r w:rsidRPr="00120A2D">
              <w:rPr>
                <w:rFonts w:asciiTheme="majorHAnsi" w:eastAsia="Times New Roman" w:hAnsiTheme="majorHAnsi" w:cs="Times New Roman"/>
                <w:i/>
                <w:spacing w:val="1"/>
                <w:sz w:val="20"/>
                <w:szCs w:val="20"/>
              </w:rPr>
              <w:t>an</w:t>
            </w:r>
            <w:r w:rsidRPr="00120A2D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>ijela</w:t>
            </w:r>
            <w:r w:rsidRPr="00120A2D">
              <w:rPr>
                <w:rFonts w:asciiTheme="majorHAnsi" w:eastAsia="Times New Roman" w:hAnsiTheme="majorHAnsi" w:cs="Times New Roman"/>
                <w:i/>
                <w:spacing w:val="-10"/>
                <w:sz w:val="20"/>
                <w:szCs w:val="20"/>
              </w:rPr>
              <w:t xml:space="preserve"> </w:t>
            </w:r>
            <w:r w:rsidRPr="00120A2D">
              <w:rPr>
                <w:rFonts w:asciiTheme="majorHAnsi" w:eastAsia="Times New Roman" w:hAnsiTheme="majorHAnsi" w:cs="Times New Roman"/>
                <w:i/>
                <w:spacing w:val="-1"/>
                <w:sz w:val="20"/>
                <w:szCs w:val="20"/>
              </w:rPr>
              <w:t>K</w:t>
            </w:r>
            <w:r w:rsidRPr="00120A2D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>i</w:t>
            </w:r>
            <w:r w:rsidRPr="00120A2D">
              <w:rPr>
                <w:rFonts w:asciiTheme="majorHAnsi" w:eastAsia="Times New Roman" w:hAnsiTheme="majorHAnsi" w:cs="Times New Roman"/>
                <w:i/>
                <w:spacing w:val="-1"/>
                <w:sz w:val="20"/>
                <w:szCs w:val="20"/>
              </w:rPr>
              <w:t>r</w:t>
            </w:r>
            <w:r w:rsidRPr="00120A2D">
              <w:rPr>
                <w:rFonts w:asciiTheme="majorHAnsi" w:eastAsia="Times New Roman" w:hAnsiTheme="majorHAnsi" w:cs="Times New Roman"/>
                <w:i/>
                <w:spacing w:val="1"/>
                <w:sz w:val="20"/>
                <w:szCs w:val="20"/>
              </w:rPr>
              <w:t>o</w:t>
            </w:r>
            <w:r w:rsidRPr="00120A2D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>vski</w:t>
            </w:r>
          </w:p>
        </w:tc>
      </w:tr>
      <w:tr w:rsidR="00F434E5" w:rsidRPr="00120A2D" w14:paraId="50FEF27B" w14:textId="77777777" w:rsidTr="00F434E5">
        <w:trPr>
          <w:trHeight w:val="2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D1AC0C7" w14:textId="77777777" w:rsidR="00F434E5" w:rsidRPr="00120A2D" w:rsidRDefault="00F434E5" w:rsidP="00E33D7B">
            <w:pPr>
              <w:spacing w:before="20" w:after="20" w:line="240" w:lineRule="auto"/>
              <w:ind w:right="-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86BD69" w14:textId="77777777" w:rsidR="00F434E5" w:rsidRPr="00754B38" w:rsidRDefault="00F434E5" w:rsidP="00F434E5">
            <w:pPr>
              <w:spacing w:before="20" w:after="20" w:line="240" w:lineRule="auto"/>
              <w:ind w:left="57" w:right="57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7CCC99B" w14:textId="2F042EDE" w:rsidR="00F434E5" w:rsidRPr="00754B38" w:rsidRDefault="00F434E5" w:rsidP="00E33D7B">
            <w:pPr>
              <w:spacing w:before="20" w:after="20" w:line="240" w:lineRule="auto"/>
              <w:ind w:left="57" w:right="57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754B38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Metabolizam kostnog tkiva:</w:t>
            </w:r>
          </w:p>
          <w:p w14:paraId="265F048B" w14:textId="77777777" w:rsidR="00F434E5" w:rsidRPr="00754B38" w:rsidRDefault="00F434E5" w:rsidP="00E33D7B">
            <w:pPr>
              <w:spacing w:before="20" w:after="20" w:line="240" w:lineRule="auto"/>
              <w:ind w:left="57" w:right="57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754B38">
              <w:rPr>
                <w:rFonts w:asciiTheme="majorHAnsi" w:eastAsia="Times New Roman" w:hAnsiTheme="majorHAnsi" w:cs="Times New Roman"/>
                <w:sz w:val="20"/>
                <w:szCs w:val="20"/>
              </w:rPr>
              <w:t>Uloga osteoklasta, osteocita i osteoblasta u remodeliranju kostiju.</w:t>
            </w:r>
          </w:p>
        </w:tc>
        <w:tc>
          <w:tcPr>
            <w:tcW w:w="16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C699C7" w14:textId="5E168AEE" w:rsidR="00F434E5" w:rsidRPr="00120A2D" w:rsidRDefault="00F434E5" w:rsidP="00E33D7B">
            <w:pPr>
              <w:spacing w:before="20" w:after="20" w:line="240" w:lineRule="auto"/>
              <w:ind w:left="57" w:right="57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F434E5" w:rsidRPr="00120A2D" w14:paraId="04F9237F" w14:textId="77777777" w:rsidTr="00F434E5">
        <w:trPr>
          <w:trHeight w:val="2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30CACEA" w14:textId="77777777" w:rsidR="00F434E5" w:rsidRPr="00120A2D" w:rsidRDefault="00F434E5" w:rsidP="00E33D7B">
            <w:pPr>
              <w:spacing w:before="20" w:after="2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1D45B1" w14:textId="77777777" w:rsidR="00F434E5" w:rsidRPr="00754B38" w:rsidRDefault="00F434E5" w:rsidP="00F434E5">
            <w:pPr>
              <w:spacing w:before="20" w:after="20" w:line="240" w:lineRule="auto"/>
              <w:ind w:left="57" w:right="57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AEB10CF" w14:textId="221D38EB" w:rsidR="00F434E5" w:rsidRPr="00754B38" w:rsidRDefault="00F434E5" w:rsidP="00E33D7B">
            <w:pPr>
              <w:spacing w:before="20" w:after="20" w:line="240" w:lineRule="auto"/>
              <w:ind w:left="57" w:right="57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754B38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Metabolizam kože:</w:t>
            </w:r>
          </w:p>
          <w:p w14:paraId="5A3B8705" w14:textId="327BCB67" w:rsidR="00F434E5" w:rsidRPr="00754B38" w:rsidRDefault="00F434E5" w:rsidP="00E33D7B">
            <w:pPr>
              <w:spacing w:before="20" w:after="20" w:line="240" w:lineRule="auto"/>
              <w:ind w:left="57" w:right="57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754B38">
              <w:rPr>
                <w:rFonts w:asciiTheme="majorHAnsi" w:eastAsia="Times New Roman" w:hAnsiTheme="majorHAnsi" w:cs="Times New Roman"/>
                <w:sz w:val="20"/>
                <w:szCs w:val="20"/>
              </w:rPr>
              <w:t>Sinteza i distribucija melanina, proizvodnja znoja pod različitim fiziološkim uslovima. Feromoni – distribucija i uloge.</w:t>
            </w:r>
          </w:p>
        </w:tc>
        <w:tc>
          <w:tcPr>
            <w:tcW w:w="1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9BE289" w14:textId="47FCBC15" w:rsidR="00F434E5" w:rsidRPr="00120A2D" w:rsidRDefault="00F434E5" w:rsidP="00E33D7B">
            <w:pPr>
              <w:spacing w:before="20" w:after="20" w:line="240" w:lineRule="auto"/>
              <w:ind w:left="57" w:right="57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F434E5" w:rsidRPr="00120A2D" w14:paraId="53C558D6" w14:textId="77777777" w:rsidTr="00F434E5">
        <w:trPr>
          <w:trHeight w:val="20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6DB32A5" w14:textId="77777777" w:rsidR="00F434E5" w:rsidRPr="00120A2D" w:rsidRDefault="00F434E5" w:rsidP="00E33D7B">
            <w:pPr>
              <w:spacing w:before="20" w:after="20" w:line="240" w:lineRule="auto"/>
              <w:rPr>
                <w:rFonts w:asciiTheme="majorHAnsi" w:hAnsiTheme="maj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82F61A" w14:textId="387C91B8" w:rsidR="00F434E5" w:rsidRPr="00E33D7B" w:rsidRDefault="00F434E5" w:rsidP="00F434E5">
            <w:pPr>
              <w:spacing w:before="20" w:after="20" w:line="240" w:lineRule="auto"/>
              <w:ind w:left="57" w:right="57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12:30-14:00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005F585" w14:textId="3C078B97" w:rsidR="00F434E5" w:rsidRPr="00E33D7B" w:rsidRDefault="00F434E5" w:rsidP="00E33D7B">
            <w:pPr>
              <w:spacing w:before="20" w:after="20" w:line="240" w:lineRule="auto"/>
              <w:ind w:left="57" w:right="57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E33D7B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Proteini akutne faze infekcije:</w:t>
            </w:r>
          </w:p>
          <w:p w14:paraId="1FA8A3FE" w14:textId="77777777" w:rsidR="00F434E5" w:rsidRPr="00E33D7B" w:rsidRDefault="00F434E5" w:rsidP="00E33D7B">
            <w:pPr>
              <w:spacing w:before="20" w:after="20" w:line="240" w:lineRule="auto"/>
              <w:ind w:left="57" w:right="57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E33D7B">
              <w:rPr>
                <w:rFonts w:asciiTheme="majorHAnsi" w:eastAsia="Times New Roman" w:hAnsiTheme="majorHAnsi" w:cs="Times New Roman"/>
                <w:sz w:val="20"/>
                <w:szCs w:val="20"/>
              </w:rPr>
              <w:t>Vrste, sinteza, funkcija i razgradnja.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247DB84" w14:textId="4C53EC3D" w:rsidR="00F434E5" w:rsidRPr="00120A2D" w:rsidRDefault="00F434E5" w:rsidP="00E33D7B">
            <w:pPr>
              <w:spacing w:before="20" w:after="20" w:line="240" w:lineRule="auto"/>
              <w:ind w:left="57" w:right="57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20A2D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>Milica</w:t>
            </w:r>
            <w:r w:rsidRPr="00120A2D">
              <w:rPr>
                <w:rFonts w:asciiTheme="majorHAnsi" w:eastAsia="Times New Roman" w:hAnsiTheme="majorHAnsi" w:cs="Times New Roman"/>
                <w:i/>
                <w:spacing w:val="-8"/>
                <w:sz w:val="20"/>
                <w:szCs w:val="20"/>
              </w:rPr>
              <w:t xml:space="preserve"> </w:t>
            </w:r>
            <w:r w:rsidRPr="00120A2D">
              <w:rPr>
                <w:rFonts w:asciiTheme="majorHAnsi" w:eastAsia="Times New Roman" w:hAnsiTheme="majorHAnsi" w:cs="Times New Roman"/>
                <w:i/>
                <w:spacing w:val="-1"/>
                <w:sz w:val="20"/>
                <w:szCs w:val="20"/>
              </w:rPr>
              <w:t>K</w:t>
            </w:r>
            <w:r w:rsidRPr="00120A2D">
              <w:rPr>
                <w:rFonts w:asciiTheme="majorHAnsi" w:eastAsia="Times New Roman" w:hAnsiTheme="majorHAnsi" w:cs="Times New Roman"/>
                <w:i/>
                <w:spacing w:val="1"/>
                <w:sz w:val="20"/>
                <w:szCs w:val="20"/>
              </w:rPr>
              <w:t>o</w:t>
            </w:r>
            <w:r w:rsidRPr="00120A2D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>v</w:t>
            </w:r>
            <w:r w:rsidRPr="00120A2D">
              <w:rPr>
                <w:rFonts w:asciiTheme="majorHAnsi" w:eastAsia="Times New Roman" w:hAnsiTheme="majorHAnsi" w:cs="Times New Roman"/>
                <w:i/>
                <w:spacing w:val="1"/>
                <w:sz w:val="20"/>
                <w:szCs w:val="20"/>
              </w:rPr>
              <w:t>a</w:t>
            </w:r>
            <w:r w:rsidRPr="00120A2D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>čevi</w:t>
            </w:r>
            <w:r w:rsidRPr="00120A2D">
              <w:rPr>
                <w:rFonts w:asciiTheme="majorHAnsi" w:eastAsia="Times New Roman" w:hAnsiTheme="majorHAnsi" w:cs="Times New Roman"/>
                <w:i/>
                <w:spacing w:val="3"/>
                <w:sz w:val="20"/>
                <w:szCs w:val="20"/>
              </w:rPr>
              <w:t>ć</w:t>
            </w:r>
            <w:r w:rsidRPr="00120A2D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>-Fili</w:t>
            </w:r>
            <w:r w:rsidRPr="00120A2D">
              <w:rPr>
                <w:rFonts w:asciiTheme="majorHAnsi" w:eastAsia="Times New Roman" w:hAnsiTheme="majorHAnsi" w:cs="Times New Roman"/>
                <w:i/>
                <w:spacing w:val="1"/>
                <w:sz w:val="20"/>
                <w:szCs w:val="20"/>
              </w:rPr>
              <w:t>po</w:t>
            </w:r>
            <w:r w:rsidRPr="00120A2D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>vić</w:t>
            </w:r>
          </w:p>
        </w:tc>
      </w:tr>
      <w:tr w:rsidR="00F434E5" w:rsidRPr="00120A2D" w14:paraId="414F03AF" w14:textId="77777777" w:rsidTr="00F434E5">
        <w:trPr>
          <w:trHeight w:val="763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3FCC79" w14:textId="47989BD4" w:rsidR="00F434E5" w:rsidRDefault="00F434E5" w:rsidP="00E33D7B">
            <w:pPr>
              <w:spacing w:before="20" w:after="2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spacing w:val="1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04</w:t>
            </w:r>
            <w:r w:rsidRPr="00120A2D">
              <w:rPr>
                <w:rFonts w:asciiTheme="majorHAnsi" w:eastAsia="Times New Roman" w:hAnsiTheme="majorHAnsi" w:cs="Times New Roman"/>
                <w:sz w:val="20"/>
                <w:szCs w:val="20"/>
              </w:rPr>
              <w:t>.0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8</w:t>
            </w:r>
            <w:r w:rsidRPr="00120A2D">
              <w:rPr>
                <w:rFonts w:asciiTheme="majorHAnsi" w:eastAsia="Times New Roman" w:hAnsiTheme="majorHAnsi" w:cs="Times New Roman"/>
                <w:sz w:val="20"/>
                <w:szCs w:val="20"/>
              </w:rPr>
              <w:t>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9D28E1" w14:textId="1DEF15B7" w:rsidR="00F434E5" w:rsidRPr="00E33D7B" w:rsidRDefault="00F434E5" w:rsidP="00F434E5">
            <w:pPr>
              <w:spacing w:before="20" w:after="20" w:line="240" w:lineRule="auto"/>
              <w:ind w:left="57" w:right="57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09:00-11:30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2E6E5" w14:textId="2327F98C" w:rsidR="00F434E5" w:rsidRPr="00E33D7B" w:rsidRDefault="00F434E5" w:rsidP="00E33D7B">
            <w:pPr>
              <w:spacing w:before="20" w:after="20" w:line="240" w:lineRule="auto"/>
              <w:ind w:left="57" w:right="57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E33D7B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Osobenosti metabolizma preživara:</w:t>
            </w:r>
          </w:p>
          <w:p w14:paraId="7C7D7D74" w14:textId="6A33C44B" w:rsidR="00F434E5" w:rsidRPr="00E33D7B" w:rsidRDefault="00F434E5" w:rsidP="00E33D7B">
            <w:pPr>
              <w:spacing w:before="20" w:after="20" w:line="240" w:lineRule="auto"/>
              <w:ind w:left="57" w:right="57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E33D7B">
              <w:rPr>
                <w:rFonts w:asciiTheme="majorHAnsi" w:eastAsia="Times New Roman" w:hAnsiTheme="majorHAnsi" w:cs="Times New Roman"/>
                <w:sz w:val="20"/>
                <w:szCs w:val="20"/>
              </w:rPr>
              <w:t>Biohemijski procesi u predželucima preživara: najznačajnije vrste bakterija, gljivica i protozoa predželudaca i njihove biohemijske karakteristike; proizvodi metaboličke aktivnosti mikroflore i mikrofaune predželudaca, njihova resorpcija i uključivanje u metaboličke puteve preživara. Adaptacija metabolizma preživara: Osobenosti metabolizma ugljenih hidrata i lipida; regulacija metabolizma kod preživara.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2B5C3" w14:textId="761619B5" w:rsidR="00F434E5" w:rsidRPr="00120A2D" w:rsidRDefault="00F434E5" w:rsidP="00E33D7B">
            <w:pPr>
              <w:spacing w:before="20" w:after="20" w:line="240" w:lineRule="auto"/>
              <w:ind w:left="57" w:right="57"/>
              <w:jc w:val="center"/>
              <w:rPr>
                <w:rFonts w:asciiTheme="majorHAnsi" w:eastAsia="Times New Roman" w:hAnsiTheme="majorHAnsi" w:cs="Times New Roman"/>
                <w:i/>
                <w:spacing w:val="1"/>
                <w:sz w:val="20"/>
                <w:szCs w:val="20"/>
              </w:rPr>
            </w:pPr>
            <w:r w:rsidRPr="00120A2D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>D</w:t>
            </w:r>
            <w:r w:rsidRPr="00120A2D">
              <w:rPr>
                <w:rFonts w:asciiTheme="majorHAnsi" w:eastAsia="Times New Roman" w:hAnsiTheme="majorHAnsi" w:cs="Times New Roman"/>
                <w:i/>
                <w:spacing w:val="1"/>
                <w:sz w:val="20"/>
                <w:szCs w:val="20"/>
              </w:rPr>
              <w:t>an</w:t>
            </w:r>
            <w:r w:rsidRPr="00120A2D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>ijela</w:t>
            </w:r>
            <w:r w:rsidRPr="00120A2D">
              <w:rPr>
                <w:rFonts w:asciiTheme="majorHAnsi" w:eastAsia="Times New Roman" w:hAnsiTheme="majorHAnsi" w:cs="Times New Roman"/>
                <w:i/>
                <w:spacing w:val="-10"/>
                <w:sz w:val="20"/>
                <w:szCs w:val="20"/>
              </w:rPr>
              <w:t xml:space="preserve"> </w:t>
            </w:r>
            <w:r w:rsidRPr="00120A2D">
              <w:rPr>
                <w:rFonts w:asciiTheme="majorHAnsi" w:eastAsia="Times New Roman" w:hAnsiTheme="majorHAnsi" w:cs="Times New Roman"/>
                <w:i/>
                <w:spacing w:val="-1"/>
                <w:sz w:val="20"/>
                <w:szCs w:val="20"/>
              </w:rPr>
              <w:t>K</w:t>
            </w:r>
            <w:r w:rsidRPr="00120A2D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>i</w:t>
            </w:r>
            <w:r w:rsidRPr="00120A2D">
              <w:rPr>
                <w:rFonts w:asciiTheme="majorHAnsi" w:eastAsia="Times New Roman" w:hAnsiTheme="majorHAnsi" w:cs="Times New Roman"/>
                <w:i/>
                <w:spacing w:val="-1"/>
                <w:sz w:val="20"/>
                <w:szCs w:val="20"/>
              </w:rPr>
              <w:t>r</w:t>
            </w:r>
            <w:r w:rsidRPr="00120A2D">
              <w:rPr>
                <w:rFonts w:asciiTheme="majorHAnsi" w:eastAsia="Times New Roman" w:hAnsiTheme="majorHAnsi" w:cs="Times New Roman"/>
                <w:i/>
                <w:spacing w:val="1"/>
                <w:sz w:val="20"/>
                <w:szCs w:val="20"/>
              </w:rPr>
              <w:t>o</w:t>
            </w:r>
            <w:r w:rsidRPr="00120A2D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>vski</w:t>
            </w:r>
          </w:p>
        </w:tc>
      </w:tr>
      <w:tr w:rsidR="00F434E5" w:rsidRPr="00120A2D" w14:paraId="3D5BAC4C" w14:textId="77777777" w:rsidTr="00F434E5">
        <w:trPr>
          <w:trHeight w:val="763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13CB40" w14:textId="77777777" w:rsidR="00F434E5" w:rsidRPr="00120A2D" w:rsidRDefault="00F434E5" w:rsidP="00E33D7B">
            <w:pPr>
              <w:spacing w:before="20" w:after="2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D0654E" w14:textId="7820C719" w:rsidR="00F434E5" w:rsidRPr="00E33D7B" w:rsidRDefault="00F434E5" w:rsidP="00F434E5">
            <w:pPr>
              <w:spacing w:before="20" w:after="20" w:line="240" w:lineRule="auto"/>
              <w:ind w:left="57" w:right="57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w w:val="96"/>
                <w:sz w:val="20"/>
                <w:szCs w:val="20"/>
              </w:rPr>
              <w:t>12:30-14:00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64102" w14:textId="5B362258" w:rsidR="00F434E5" w:rsidRPr="00E33D7B" w:rsidRDefault="00F434E5" w:rsidP="00E33D7B">
            <w:pPr>
              <w:spacing w:before="20" w:after="20" w:line="240" w:lineRule="auto"/>
              <w:ind w:left="57" w:right="57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E33D7B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Metabolizam reproduktivnih tkiva:</w:t>
            </w:r>
          </w:p>
          <w:p w14:paraId="76B48D79" w14:textId="78C1BD84" w:rsidR="00F434E5" w:rsidRPr="00E33D7B" w:rsidRDefault="00F434E5" w:rsidP="00E33D7B">
            <w:pPr>
              <w:spacing w:before="20" w:after="20" w:line="240" w:lineRule="auto"/>
              <w:ind w:left="57" w:right="57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E33D7B">
              <w:rPr>
                <w:rFonts w:asciiTheme="majorHAnsi" w:eastAsia="Times New Roman" w:hAnsiTheme="majorHAnsi" w:cs="Times New Roman"/>
                <w:sz w:val="20"/>
                <w:szCs w:val="20"/>
              </w:rPr>
              <w:t>Izvori energije za polne ćelije; biohemijske osobenosti telesnih tečnosti značajnih za reproduktivne procese.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44030" w14:textId="34917C2A" w:rsidR="00F434E5" w:rsidRPr="00120A2D" w:rsidRDefault="00F434E5" w:rsidP="00E33D7B">
            <w:pPr>
              <w:spacing w:before="20" w:after="20" w:line="240" w:lineRule="auto"/>
              <w:ind w:left="57" w:right="57"/>
              <w:jc w:val="center"/>
              <w:rPr>
                <w:rFonts w:asciiTheme="majorHAnsi" w:hAnsiTheme="majorHAnsi"/>
              </w:rPr>
            </w:pPr>
            <w:r w:rsidRPr="00120A2D">
              <w:rPr>
                <w:rFonts w:asciiTheme="majorHAnsi" w:eastAsia="Times New Roman" w:hAnsiTheme="majorHAnsi" w:cs="Times New Roman"/>
                <w:i/>
                <w:spacing w:val="1"/>
                <w:sz w:val="20"/>
                <w:szCs w:val="20"/>
              </w:rPr>
              <w:t>S</w:t>
            </w:r>
            <w:r w:rsidRPr="00120A2D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>l</w:t>
            </w:r>
            <w:r w:rsidRPr="00120A2D">
              <w:rPr>
                <w:rFonts w:asciiTheme="majorHAnsi" w:eastAsia="Times New Roman" w:hAnsiTheme="majorHAnsi" w:cs="Times New Roman"/>
                <w:i/>
                <w:spacing w:val="1"/>
                <w:sz w:val="20"/>
                <w:szCs w:val="20"/>
              </w:rPr>
              <w:t>obodan</w:t>
            </w:r>
            <w:r w:rsidRPr="00120A2D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>ka</w:t>
            </w:r>
            <w:r w:rsidRPr="00120A2D">
              <w:rPr>
                <w:rFonts w:asciiTheme="majorHAnsi" w:eastAsia="Times New Roman" w:hAnsiTheme="majorHAnsi" w:cs="Times New Roman"/>
                <w:i/>
                <w:spacing w:val="-17"/>
                <w:sz w:val="20"/>
                <w:szCs w:val="20"/>
              </w:rPr>
              <w:t xml:space="preserve"> </w:t>
            </w:r>
            <w:r w:rsidRPr="00120A2D">
              <w:rPr>
                <w:rFonts w:asciiTheme="majorHAnsi" w:eastAsia="Times New Roman" w:hAnsiTheme="majorHAnsi" w:cs="Times New Roman"/>
                <w:i/>
                <w:spacing w:val="1"/>
                <w:sz w:val="20"/>
                <w:szCs w:val="20"/>
              </w:rPr>
              <w:t>Va</w:t>
            </w:r>
            <w:r w:rsidRPr="00120A2D">
              <w:rPr>
                <w:rFonts w:asciiTheme="majorHAnsi" w:eastAsia="Times New Roman" w:hAnsiTheme="majorHAnsi" w:cs="Times New Roman"/>
                <w:i/>
                <w:spacing w:val="-2"/>
                <w:sz w:val="20"/>
                <w:szCs w:val="20"/>
              </w:rPr>
              <w:t>k</w:t>
            </w:r>
            <w:r w:rsidRPr="00120A2D">
              <w:rPr>
                <w:rFonts w:asciiTheme="majorHAnsi" w:eastAsia="Times New Roman" w:hAnsiTheme="majorHAnsi" w:cs="Times New Roman"/>
                <w:i/>
                <w:spacing w:val="1"/>
                <w:sz w:val="20"/>
                <w:szCs w:val="20"/>
              </w:rPr>
              <w:t>an</w:t>
            </w:r>
            <w:r w:rsidRPr="00120A2D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>j</w:t>
            </w:r>
            <w:r w:rsidRPr="00120A2D">
              <w:rPr>
                <w:rFonts w:asciiTheme="majorHAnsi" w:eastAsia="Times New Roman" w:hAnsiTheme="majorHAnsi" w:cs="Times New Roman"/>
                <w:i/>
                <w:spacing w:val="1"/>
                <w:sz w:val="20"/>
                <w:szCs w:val="20"/>
              </w:rPr>
              <w:t>a</w:t>
            </w:r>
            <w:r w:rsidRPr="00120A2D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>c</w:t>
            </w:r>
          </w:p>
        </w:tc>
      </w:tr>
      <w:tr w:rsidR="00F434E5" w:rsidRPr="00120A2D" w14:paraId="741C3EE8" w14:textId="77777777" w:rsidTr="00F434E5">
        <w:trPr>
          <w:trHeight w:val="20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06134" w14:textId="77777777" w:rsidR="00F434E5" w:rsidRPr="00120A2D" w:rsidRDefault="00F434E5" w:rsidP="00E33D7B">
            <w:pPr>
              <w:spacing w:before="20" w:after="20" w:line="240" w:lineRule="auto"/>
              <w:rPr>
                <w:rFonts w:asciiTheme="majorHAnsi" w:hAnsiTheme="maj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69140336" w14:textId="1C82FE13" w:rsidR="00F434E5" w:rsidRPr="00E33D7B" w:rsidRDefault="00F434E5" w:rsidP="00F434E5">
            <w:pPr>
              <w:spacing w:before="20" w:after="20" w:line="240" w:lineRule="auto"/>
              <w:ind w:left="57" w:right="57"/>
              <w:jc w:val="center"/>
              <w:rPr>
                <w:rFonts w:asciiTheme="majorHAnsi" w:eastAsia="Times New Roman" w:hAnsiTheme="majorHAnsi" w:cs="Times New Roman"/>
                <w:b/>
                <w:bCs/>
                <w:color w:val="EE0000"/>
                <w:sz w:val="20"/>
                <w:szCs w:val="20"/>
              </w:rPr>
            </w:pPr>
            <w:r w:rsidRPr="00E33D7B">
              <w:rPr>
                <w:rFonts w:asciiTheme="majorHAnsi" w:eastAsia="Times New Roman" w:hAnsiTheme="majorHAnsi" w:cs="Times New Roman"/>
                <w:color w:val="EE0000"/>
                <w:w w:val="96"/>
                <w:sz w:val="20"/>
                <w:szCs w:val="20"/>
              </w:rPr>
              <w:t>On-line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458F3199" w14:textId="43CB4B49" w:rsidR="00F434E5" w:rsidRPr="00E33D7B" w:rsidRDefault="00F434E5" w:rsidP="00E33D7B">
            <w:pPr>
              <w:spacing w:before="20" w:after="20" w:line="240" w:lineRule="auto"/>
              <w:ind w:left="57" w:right="57"/>
              <w:rPr>
                <w:rFonts w:asciiTheme="majorHAnsi" w:eastAsia="Times New Roman" w:hAnsiTheme="majorHAnsi" w:cs="Times New Roman"/>
                <w:color w:val="EE0000"/>
                <w:sz w:val="20"/>
                <w:szCs w:val="20"/>
              </w:rPr>
            </w:pPr>
            <w:r w:rsidRPr="00E33D7B">
              <w:rPr>
                <w:rFonts w:asciiTheme="majorHAnsi" w:eastAsia="Times New Roman" w:hAnsiTheme="majorHAnsi" w:cs="Times New Roman"/>
                <w:b/>
                <w:bCs/>
                <w:color w:val="EE0000"/>
                <w:sz w:val="20"/>
                <w:szCs w:val="20"/>
              </w:rPr>
              <w:t>Karakteristike metabolizma mlečne žlezde:</w:t>
            </w:r>
          </w:p>
          <w:p w14:paraId="216E9087" w14:textId="77777777" w:rsidR="00F434E5" w:rsidRPr="00E33D7B" w:rsidRDefault="00F434E5" w:rsidP="00E33D7B">
            <w:pPr>
              <w:spacing w:before="20" w:after="20" w:line="240" w:lineRule="auto"/>
              <w:ind w:left="57" w:right="57"/>
              <w:rPr>
                <w:rFonts w:asciiTheme="majorHAnsi" w:eastAsia="Times New Roman" w:hAnsiTheme="majorHAnsi" w:cs="Times New Roman"/>
                <w:color w:val="EE0000"/>
                <w:sz w:val="20"/>
                <w:szCs w:val="20"/>
              </w:rPr>
            </w:pPr>
            <w:r w:rsidRPr="00E33D7B">
              <w:rPr>
                <w:rFonts w:asciiTheme="majorHAnsi" w:eastAsia="Times New Roman" w:hAnsiTheme="majorHAnsi" w:cs="Times New Roman"/>
                <w:color w:val="EE0000"/>
                <w:sz w:val="20"/>
                <w:szCs w:val="20"/>
              </w:rPr>
              <w:t>Sinteza i sekrecija mleka i kolostruma.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2B814F5C" w14:textId="12B743DE" w:rsidR="00F434E5" w:rsidRPr="00E33D7B" w:rsidRDefault="00F434E5" w:rsidP="00E33D7B">
            <w:pPr>
              <w:spacing w:before="20" w:after="20" w:line="240" w:lineRule="auto"/>
              <w:ind w:left="57" w:right="57"/>
              <w:jc w:val="center"/>
              <w:rPr>
                <w:rFonts w:asciiTheme="majorHAnsi" w:eastAsia="Times New Roman" w:hAnsiTheme="majorHAnsi" w:cs="Times New Roman"/>
                <w:color w:val="EE0000"/>
                <w:sz w:val="20"/>
                <w:szCs w:val="20"/>
              </w:rPr>
            </w:pPr>
            <w:r w:rsidRPr="00E33D7B">
              <w:rPr>
                <w:rFonts w:asciiTheme="majorHAnsi" w:eastAsia="Times New Roman" w:hAnsiTheme="majorHAnsi" w:cs="Times New Roman"/>
                <w:i/>
                <w:color w:val="EE0000"/>
                <w:spacing w:val="1"/>
                <w:sz w:val="20"/>
                <w:szCs w:val="20"/>
              </w:rPr>
              <w:t>Sn</w:t>
            </w:r>
            <w:r w:rsidRPr="00E33D7B">
              <w:rPr>
                <w:rFonts w:asciiTheme="majorHAnsi" w:eastAsia="Times New Roman" w:hAnsiTheme="majorHAnsi" w:cs="Times New Roman"/>
                <w:i/>
                <w:color w:val="EE0000"/>
                <w:sz w:val="20"/>
                <w:szCs w:val="20"/>
              </w:rPr>
              <w:t>e</w:t>
            </w:r>
            <w:r w:rsidRPr="00E33D7B">
              <w:rPr>
                <w:rFonts w:asciiTheme="majorHAnsi" w:eastAsia="Times New Roman" w:hAnsiTheme="majorHAnsi" w:cs="Times New Roman"/>
                <w:i/>
                <w:color w:val="EE0000"/>
                <w:spacing w:val="-1"/>
                <w:sz w:val="20"/>
                <w:szCs w:val="20"/>
              </w:rPr>
              <w:t>ž</w:t>
            </w:r>
            <w:r w:rsidRPr="00E33D7B">
              <w:rPr>
                <w:rFonts w:asciiTheme="majorHAnsi" w:eastAsia="Times New Roman" w:hAnsiTheme="majorHAnsi" w:cs="Times New Roman"/>
                <w:i/>
                <w:color w:val="EE0000"/>
                <w:spacing w:val="1"/>
                <w:sz w:val="20"/>
                <w:szCs w:val="20"/>
              </w:rPr>
              <w:t>an</w:t>
            </w:r>
            <w:r w:rsidRPr="00E33D7B">
              <w:rPr>
                <w:rFonts w:asciiTheme="majorHAnsi" w:eastAsia="Times New Roman" w:hAnsiTheme="majorHAnsi" w:cs="Times New Roman"/>
                <w:i/>
                <w:color w:val="EE0000"/>
                <w:sz w:val="20"/>
                <w:szCs w:val="20"/>
              </w:rPr>
              <w:t>a</w:t>
            </w:r>
            <w:r w:rsidRPr="00E33D7B">
              <w:rPr>
                <w:rFonts w:asciiTheme="majorHAnsi" w:eastAsia="Times New Roman" w:hAnsiTheme="majorHAnsi" w:cs="Times New Roman"/>
                <w:i/>
                <w:color w:val="EE0000"/>
                <w:spacing w:val="-13"/>
                <w:sz w:val="20"/>
                <w:szCs w:val="20"/>
              </w:rPr>
              <w:t xml:space="preserve"> </w:t>
            </w:r>
            <w:r w:rsidRPr="00E33D7B">
              <w:rPr>
                <w:rFonts w:asciiTheme="majorHAnsi" w:eastAsia="Times New Roman" w:hAnsiTheme="majorHAnsi" w:cs="Times New Roman"/>
                <w:i/>
                <w:color w:val="EE0000"/>
                <w:spacing w:val="-2"/>
                <w:sz w:val="20"/>
                <w:szCs w:val="20"/>
              </w:rPr>
              <w:t>B</w:t>
            </w:r>
            <w:r w:rsidRPr="00E33D7B">
              <w:rPr>
                <w:rFonts w:asciiTheme="majorHAnsi" w:eastAsia="Times New Roman" w:hAnsiTheme="majorHAnsi" w:cs="Times New Roman"/>
                <w:i/>
                <w:color w:val="EE0000"/>
                <w:spacing w:val="1"/>
                <w:sz w:val="20"/>
                <w:szCs w:val="20"/>
              </w:rPr>
              <w:t>u</w:t>
            </w:r>
            <w:r w:rsidRPr="00E33D7B">
              <w:rPr>
                <w:rFonts w:asciiTheme="majorHAnsi" w:eastAsia="Times New Roman" w:hAnsiTheme="majorHAnsi" w:cs="Times New Roman"/>
                <w:i/>
                <w:color w:val="EE0000"/>
                <w:sz w:val="20"/>
                <w:szCs w:val="20"/>
              </w:rPr>
              <w:t>l</w:t>
            </w:r>
            <w:r w:rsidRPr="00E33D7B">
              <w:rPr>
                <w:rFonts w:asciiTheme="majorHAnsi" w:eastAsia="Times New Roman" w:hAnsiTheme="majorHAnsi" w:cs="Times New Roman"/>
                <w:i/>
                <w:color w:val="EE0000"/>
                <w:spacing w:val="1"/>
                <w:sz w:val="20"/>
                <w:szCs w:val="20"/>
              </w:rPr>
              <w:t>a</w:t>
            </w:r>
            <w:r w:rsidRPr="00E33D7B">
              <w:rPr>
                <w:rFonts w:asciiTheme="majorHAnsi" w:eastAsia="Times New Roman" w:hAnsiTheme="majorHAnsi" w:cs="Times New Roman"/>
                <w:i/>
                <w:color w:val="EE0000"/>
                <w:sz w:val="20"/>
                <w:szCs w:val="20"/>
              </w:rPr>
              <w:t>jić</w:t>
            </w:r>
          </w:p>
        </w:tc>
      </w:tr>
    </w:tbl>
    <w:p w14:paraId="5955C1CF" w14:textId="77777777" w:rsidR="00120A2D" w:rsidRDefault="00120A2D" w:rsidP="00120A2D">
      <w:pPr>
        <w:spacing w:before="20" w:after="20" w:line="240" w:lineRule="auto"/>
        <w:rPr>
          <w:rFonts w:asciiTheme="majorHAnsi" w:hAnsiTheme="majorHAnsi"/>
          <w:sz w:val="24"/>
          <w:szCs w:val="24"/>
        </w:rPr>
      </w:pPr>
    </w:p>
    <w:p w14:paraId="72B2BD3B" w14:textId="77777777" w:rsidR="00120A2D" w:rsidRPr="00120A2D" w:rsidRDefault="00120A2D" w:rsidP="00120A2D">
      <w:pPr>
        <w:spacing w:before="20" w:after="20" w:line="240" w:lineRule="auto"/>
        <w:rPr>
          <w:rFonts w:asciiTheme="majorHAnsi" w:hAnsiTheme="majorHAnsi"/>
          <w:sz w:val="24"/>
          <w:szCs w:val="24"/>
        </w:rPr>
      </w:pPr>
    </w:p>
    <w:p w14:paraId="51D29453" w14:textId="10A39098" w:rsidR="00E72C40" w:rsidRPr="00120A2D" w:rsidRDefault="00E72C40" w:rsidP="00120A2D">
      <w:pPr>
        <w:spacing w:before="20" w:after="20" w:line="240" w:lineRule="auto"/>
        <w:ind w:left="1490" w:right="1250"/>
        <w:jc w:val="center"/>
        <w:rPr>
          <w:rFonts w:asciiTheme="majorHAnsi" w:eastAsia="Times New Roman" w:hAnsiTheme="majorHAnsi" w:cs="Times New Roman"/>
          <w:b/>
          <w:bCs/>
          <w:spacing w:val="-1"/>
          <w:sz w:val="24"/>
          <w:szCs w:val="24"/>
        </w:rPr>
      </w:pPr>
      <w:r w:rsidRPr="00120A2D">
        <w:rPr>
          <w:rFonts w:asciiTheme="majorHAnsi" w:eastAsia="Times New Roman" w:hAnsiTheme="majorHAnsi" w:cs="Times New Roman"/>
          <w:b/>
          <w:bCs/>
          <w:sz w:val="24"/>
          <w:szCs w:val="24"/>
        </w:rPr>
        <w:t>NASTAVA</w:t>
      </w:r>
      <w:r w:rsidR="0013718A" w:rsidRPr="00120A2D">
        <w:rPr>
          <w:rFonts w:asciiTheme="majorHAnsi" w:eastAsia="Times New Roman" w:hAnsiTheme="majorHAnsi" w:cs="Times New Roman"/>
          <w:b/>
          <w:bCs/>
          <w:spacing w:val="-1"/>
          <w:sz w:val="24"/>
          <w:szCs w:val="24"/>
        </w:rPr>
        <w:t xml:space="preserve"> </w:t>
      </w:r>
      <w:r w:rsidR="0013718A" w:rsidRPr="00120A2D">
        <w:rPr>
          <w:rFonts w:asciiTheme="majorHAnsi" w:eastAsia="Times New Roman" w:hAnsiTheme="majorHAnsi" w:cs="Times New Roman"/>
          <w:b/>
          <w:bCs/>
          <w:spacing w:val="2"/>
          <w:sz w:val="24"/>
          <w:szCs w:val="24"/>
        </w:rPr>
        <w:t>S</w:t>
      </w:r>
      <w:r w:rsidR="0013718A" w:rsidRPr="00120A2D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E </w:t>
      </w:r>
      <w:r w:rsidR="0013718A" w:rsidRPr="00120A2D">
        <w:rPr>
          <w:rFonts w:asciiTheme="majorHAnsi" w:eastAsia="Times New Roman" w:hAnsiTheme="majorHAnsi" w:cs="Times New Roman"/>
          <w:b/>
          <w:bCs/>
          <w:spacing w:val="1"/>
          <w:sz w:val="24"/>
          <w:szCs w:val="24"/>
        </w:rPr>
        <w:t>O</w:t>
      </w:r>
      <w:r w:rsidR="0013718A" w:rsidRPr="00120A2D">
        <w:rPr>
          <w:rFonts w:asciiTheme="majorHAnsi" w:eastAsia="Times New Roman" w:hAnsiTheme="majorHAnsi" w:cs="Times New Roman"/>
          <w:b/>
          <w:bCs/>
          <w:sz w:val="24"/>
          <w:szCs w:val="24"/>
        </w:rPr>
        <w:t>DRŽAVA</w:t>
      </w:r>
      <w:r w:rsidR="0013718A" w:rsidRPr="00120A2D">
        <w:rPr>
          <w:rFonts w:asciiTheme="majorHAnsi" w:eastAsia="Times New Roman" w:hAnsiTheme="majorHAnsi" w:cs="Times New Roman"/>
          <w:b/>
          <w:bCs/>
          <w:spacing w:val="1"/>
          <w:sz w:val="24"/>
          <w:szCs w:val="24"/>
        </w:rPr>
        <w:t xml:space="preserve"> </w:t>
      </w:r>
      <w:r w:rsidR="0013718A" w:rsidRPr="00120A2D">
        <w:rPr>
          <w:rFonts w:asciiTheme="majorHAnsi" w:eastAsia="Times New Roman" w:hAnsiTheme="majorHAnsi" w:cs="Times New Roman"/>
          <w:b/>
          <w:bCs/>
          <w:spacing w:val="5"/>
          <w:sz w:val="24"/>
          <w:szCs w:val="24"/>
        </w:rPr>
        <w:t>P</w:t>
      </w:r>
      <w:r w:rsidR="0013718A" w:rsidRPr="00120A2D">
        <w:rPr>
          <w:rFonts w:asciiTheme="majorHAnsi" w:eastAsia="Times New Roman" w:hAnsiTheme="majorHAnsi" w:cs="Times New Roman"/>
          <w:b/>
          <w:bCs/>
          <w:sz w:val="24"/>
          <w:szCs w:val="24"/>
        </w:rPr>
        <w:t>ONEDE</w:t>
      </w:r>
      <w:r w:rsidR="0013718A" w:rsidRPr="00120A2D">
        <w:rPr>
          <w:rFonts w:asciiTheme="majorHAnsi" w:eastAsia="Times New Roman" w:hAnsiTheme="majorHAnsi" w:cs="Times New Roman"/>
          <w:b/>
          <w:bCs/>
          <w:spacing w:val="3"/>
          <w:sz w:val="24"/>
          <w:szCs w:val="24"/>
        </w:rPr>
        <w:t>L</w:t>
      </w:r>
      <w:r w:rsidR="0013718A" w:rsidRPr="00120A2D">
        <w:rPr>
          <w:rFonts w:asciiTheme="majorHAnsi" w:eastAsia="Times New Roman" w:hAnsiTheme="majorHAnsi" w:cs="Times New Roman"/>
          <w:b/>
          <w:bCs/>
          <w:sz w:val="24"/>
          <w:szCs w:val="24"/>
        </w:rPr>
        <w:t>JKOM</w:t>
      </w:r>
      <w:r w:rsidR="00E33D7B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 </w:t>
      </w:r>
    </w:p>
    <w:p w14:paraId="4EF496D3" w14:textId="5853E671" w:rsidR="0057730D" w:rsidRPr="00120A2D" w:rsidRDefault="00E33D7B" w:rsidP="00120A2D">
      <w:pPr>
        <w:spacing w:before="20" w:after="20" w:line="240" w:lineRule="auto"/>
        <w:ind w:left="1490" w:right="1250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>
        <w:rPr>
          <w:rFonts w:asciiTheme="majorHAnsi" w:eastAsia="Times New Roman" w:hAnsiTheme="majorHAnsi" w:cs="Times New Roman"/>
          <w:b/>
          <w:bCs/>
          <w:spacing w:val="1"/>
          <w:sz w:val="24"/>
          <w:szCs w:val="24"/>
        </w:rPr>
        <w:t>Od 0</w:t>
      </w:r>
      <w:r w:rsidR="0013718A" w:rsidRPr="00120A2D">
        <w:rPr>
          <w:rFonts w:asciiTheme="majorHAnsi" w:eastAsia="Times New Roman" w:hAnsiTheme="majorHAnsi" w:cs="Times New Roman"/>
          <w:b/>
          <w:bCs/>
          <w:spacing w:val="1"/>
          <w:sz w:val="24"/>
          <w:szCs w:val="24"/>
        </w:rPr>
        <w:t>9</w:t>
      </w:r>
      <w:r w:rsidR="0013718A" w:rsidRPr="00120A2D">
        <w:rPr>
          <w:rFonts w:asciiTheme="majorHAnsi" w:eastAsia="Times New Roman" w:hAnsiTheme="majorHAnsi" w:cs="Times New Roman"/>
          <w:b/>
          <w:bCs/>
          <w:spacing w:val="-3"/>
          <w:sz w:val="24"/>
          <w:szCs w:val="24"/>
        </w:rPr>
        <w:t>-</w:t>
      </w:r>
      <w:r w:rsidR="0013718A" w:rsidRPr="00120A2D">
        <w:rPr>
          <w:rFonts w:asciiTheme="majorHAnsi" w:eastAsia="Times New Roman" w:hAnsiTheme="majorHAnsi" w:cs="Times New Roman"/>
          <w:b/>
          <w:bCs/>
          <w:sz w:val="24"/>
          <w:szCs w:val="24"/>
        </w:rPr>
        <w:t>14h</w:t>
      </w:r>
      <w:r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 (sa pauzom od 11:30 – 12:30)</w:t>
      </w:r>
    </w:p>
    <w:p w14:paraId="131FD9B9" w14:textId="77777777" w:rsidR="00F434E5" w:rsidRDefault="00F434E5" w:rsidP="00120A2D">
      <w:pPr>
        <w:spacing w:before="20" w:after="20" w:line="240" w:lineRule="auto"/>
        <w:ind w:left="100" w:right="-20"/>
        <w:rPr>
          <w:rFonts w:asciiTheme="majorHAnsi" w:eastAsia="Times New Roman" w:hAnsiTheme="majorHAnsi" w:cs="Times New Roman"/>
          <w:b/>
          <w:bCs/>
        </w:rPr>
      </w:pPr>
    </w:p>
    <w:p w14:paraId="60527B3B" w14:textId="513C589A" w:rsidR="0057730D" w:rsidRPr="00120A2D" w:rsidRDefault="0013718A" w:rsidP="00120A2D">
      <w:pPr>
        <w:spacing w:before="20" w:after="20" w:line="240" w:lineRule="auto"/>
        <w:ind w:left="100" w:right="-20"/>
        <w:rPr>
          <w:rFonts w:asciiTheme="majorHAnsi" w:eastAsia="Times New Roman" w:hAnsiTheme="majorHAnsi" w:cs="Times New Roman"/>
        </w:rPr>
      </w:pPr>
      <w:r w:rsidRPr="00120A2D">
        <w:rPr>
          <w:rFonts w:asciiTheme="majorHAnsi" w:eastAsia="Times New Roman" w:hAnsiTheme="majorHAnsi" w:cs="Times New Roman"/>
          <w:b/>
          <w:bCs/>
        </w:rPr>
        <w:t>Lit</w:t>
      </w:r>
      <w:r w:rsidRPr="00120A2D">
        <w:rPr>
          <w:rFonts w:asciiTheme="majorHAnsi" w:eastAsia="Times New Roman" w:hAnsiTheme="majorHAnsi" w:cs="Times New Roman"/>
          <w:b/>
          <w:bCs/>
          <w:spacing w:val="-1"/>
        </w:rPr>
        <w:t>er</w:t>
      </w:r>
      <w:r w:rsidRPr="00120A2D">
        <w:rPr>
          <w:rFonts w:asciiTheme="majorHAnsi" w:eastAsia="Times New Roman" w:hAnsiTheme="majorHAnsi" w:cs="Times New Roman"/>
          <w:b/>
          <w:bCs/>
        </w:rPr>
        <w:t>atura:</w:t>
      </w:r>
    </w:p>
    <w:p w14:paraId="574E69F0" w14:textId="77777777" w:rsidR="0057730D" w:rsidRPr="00120A2D" w:rsidRDefault="0013718A" w:rsidP="00120A2D">
      <w:pPr>
        <w:spacing w:before="20" w:after="20" w:line="240" w:lineRule="auto"/>
        <w:ind w:left="256" w:right="-20"/>
        <w:rPr>
          <w:rFonts w:asciiTheme="majorHAnsi" w:eastAsia="Times New Roman" w:hAnsiTheme="majorHAnsi" w:cs="Times New Roman"/>
        </w:rPr>
      </w:pPr>
      <w:r w:rsidRPr="00120A2D">
        <w:rPr>
          <w:rFonts w:asciiTheme="majorHAnsi" w:eastAsia="Times New Roman" w:hAnsiTheme="majorHAnsi" w:cs="Times New Roman"/>
        </w:rPr>
        <w:t>-</w:t>
      </w:r>
      <w:r w:rsidRPr="00120A2D">
        <w:rPr>
          <w:rFonts w:asciiTheme="majorHAnsi" w:eastAsia="Times New Roman" w:hAnsiTheme="majorHAnsi" w:cs="Times New Roman"/>
          <w:spacing w:val="-1"/>
        </w:rPr>
        <w:t xml:space="preserve"> </w:t>
      </w:r>
      <w:r w:rsidRPr="00120A2D">
        <w:rPr>
          <w:rFonts w:asciiTheme="majorHAnsi" w:eastAsia="Times New Roman" w:hAnsiTheme="majorHAnsi" w:cs="Times New Roman"/>
          <w:i/>
          <w:spacing w:val="-1"/>
        </w:rPr>
        <w:t>M</w:t>
      </w:r>
      <w:r w:rsidRPr="00120A2D">
        <w:rPr>
          <w:rFonts w:asciiTheme="majorHAnsi" w:eastAsia="Times New Roman" w:hAnsiTheme="majorHAnsi" w:cs="Times New Roman"/>
          <w:i/>
        </w:rPr>
        <w:t>ih</w:t>
      </w:r>
      <w:r w:rsidRPr="00120A2D">
        <w:rPr>
          <w:rFonts w:asciiTheme="majorHAnsi" w:eastAsia="Times New Roman" w:hAnsiTheme="majorHAnsi" w:cs="Times New Roman"/>
          <w:i/>
          <w:spacing w:val="1"/>
        </w:rPr>
        <w:t>a</w:t>
      </w:r>
      <w:r w:rsidRPr="00120A2D">
        <w:rPr>
          <w:rFonts w:asciiTheme="majorHAnsi" w:eastAsia="Times New Roman" w:hAnsiTheme="majorHAnsi" w:cs="Times New Roman"/>
          <w:i/>
        </w:rPr>
        <w:t>ilović</w:t>
      </w:r>
      <w:r w:rsidRPr="00120A2D">
        <w:rPr>
          <w:rFonts w:asciiTheme="majorHAnsi" w:eastAsia="Times New Roman" w:hAnsiTheme="majorHAnsi" w:cs="Times New Roman"/>
          <w:i/>
          <w:spacing w:val="-1"/>
        </w:rPr>
        <w:t xml:space="preserve"> M</w:t>
      </w:r>
      <w:r w:rsidRPr="00120A2D">
        <w:rPr>
          <w:rFonts w:asciiTheme="majorHAnsi" w:eastAsia="Times New Roman" w:hAnsiTheme="majorHAnsi" w:cs="Times New Roman"/>
        </w:rPr>
        <w:t xml:space="preserve">., </w:t>
      </w:r>
      <w:r w:rsidRPr="00120A2D">
        <w:rPr>
          <w:rFonts w:asciiTheme="majorHAnsi" w:eastAsia="Times New Roman" w:hAnsiTheme="majorHAnsi" w:cs="Times New Roman"/>
          <w:i/>
          <w:spacing w:val="-1"/>
        </w:rPr>
        <w:t>J</w:t>
      </w:r>
      <w:r w:rsidRPr="00120A2D">
        <w:rPr>
          <w:rFonts w:asciiTheme="majorHAnsi" w:eastAsia="Times New Roman" w:hAnsiTheme="majorHAnsi" w:cs="Times New Roman"/>
          <w:i/>
          <w:spacing w:val="2"/>
        </w:rPr>
        <w:t>o</w:t>
      </w:r>
      <w:r w:rsidRPr="00120A2D">
        <w:rPr>
          <w:rFonts w:asciiTheme="majorHAnsi" w:eastAsia="Times New Roman" w:hAnsiTheme="majorHAnsi" w:cs="Times New Roman"/>
          <w:i/>
          <w:spacing w:val="-1"/>
        </w:rPr>
        <w:t>v</w:t>
      </w:r>
      <w:r w:rsidRPr="00120A2D">
        <w:rPr>
          <w:rFonts w:asciiTheme="majorHAnsi" w:eastAsia="Times New Roman" w:hAnsiTheme="majorHAnsi" w:cs="Times New Roman"/>
          <w:i/>
        </w:rPr>
        <w:t>ano</w:t>
      </w:r>
      <w:r w:rsidRPr="00120A2D">
        <w:rPr>
          <w:rFonts w:asciiTheme="majorHAnsi" w:eastAsia="Times New Roman" w:hAnsiTheme="majorHAnsi" w:cs="Times New Roman"/>
          <w:i/>
          <w:spacing w:val="1"/>
        </w:rPr>
        <w:t>v</w:t>
      </w:r>
      <w:r w:rsidRPr="00120A2D">
        <w:rPr>
          <w:rFonts w:asciiTheme="majorHAnsi" w:eastAsia="Times New Roman" w:hAnsiTheme="majorHAnsi" w:cs="Times New Roman"/>
          <w:i/>
        </w:rPr>
        <w:t xml:space="preserve">ić </w:t>
      </w:r>
      <w:r w:rsidRPr="00120A2D">
        <w:rPr>
          <w:rFonts w:asciiTheme="majorHAnsi" w:eastAsia="Times New Roman" w:hAnsiTheme="majorHAnsi" w:cs="Times New Roman"/>
          <w:i/>
          <w:spacing w:val="-1"/>
        </w:rPr>
        <w:t>I</w:t>
      </w:r>
      <w:r w:rsidRPr="00120A2D">
        <w:rPr>
          <w:rFonts w:asciiTheme="majorHAnsi" w:eastAsia="Times New Roman" w:hAnsiTheme="majorHAnsi" w:cs="Times New Roman"/>
          <w:i/>
        </w:rPr>
        <w:t xml:space="preserve">. </w:t>
      </w:r>
      <w:r w:rsidRPr="00120A2D">
        <w:rPr>
          <w:rFonts w:asciiTheme="majorHAnsi" w:eastAsia="Times New Roman" w:hAnsiTheme="majorHAnsi" w:cs="Times New Roman"/>
        </w:rPr>
        <w:t>(2008) Biohemij</w:t>
      </w:r>
      <w:r w:rsidRPr="00120A2D">
        <w:rPr>
          <w:rFonts w:asciiTheme="majorHAnsi" w:eastAsia="Times New Roman" w:hAnsiTheme="majorHAnsi" w:cs="Times New Roman"/>
          <w:spacing w:val="-1"/>
        </w:rPr>
        <w:t>a</w:t>
      </w:r>
      <w:r w:rsidRPr="00120A2D">
        <w:rPr>
          <w:rFonts w:asciiTheme="majorHAnsi" w:eastAsia="Times New Roman" w:hAnsiTheme="majorHAnsi" w:cs="Times New Roman"/>
        </w:rPr>
        <w:t>, V</w:t>
      </w:r>
      <w:r w:rsidRPr="00120A2D">
        <w:rPr>
          <w:rFonts w:asciiTheme="majorHAnsi" w:eastAsia="Times New Roman" w:hAnsiTheme="majorHAnsi" w:cs="Times New Roman"/>
          <w:spacing w:val="4"/>
        </w:rPr>
        <w:t xml:space="preserve"> </w:t>
      </w:r>
      <w:r w:rsidRPr="00120A2D">
        <w:rPr>
          <w:rFonts w:asciiTheme="majorHAnsi" w:eastAsia="Times New Roman" w:hAnsiTheme="majorHAnsi" w:cs="Times New Roman"/>
        </w:rPr>
        <w:t>izd., N</w:t>
      </w:r>
      <w:r w:rsidRPr="00120A2D">
        <w:rPr>
          <w:rFonts w:asciiTheme="majorHAnsi" w:eastAsia="Times New Roman" w:hAnsiTheme="majorHAnsi" w:cs="Times New Roman"/>
          <w:spacing w:val="-1"/>
        </w:rPr>
        <w:t>a</w:t>
      </w:r>
      <w:r w:rsidRPr="00120A2D">
        <w:rPr>
          <w:rFonts w:asciiTheme="majorHAnsi" w:eastAsia="Times New Roman" w:hAnsiTheme="majorHAnsi" w:cs="Times New Roman"/>
        </w:rPr>
        <w:t>u</w:t>
      </w:r>
      <w:r w:rsidRPr="00120A2D">
        <w:rPr>
          <w:rFonts w:asciiTheme="majorHAnsi" w:eastAsia="Times New Roman" w:hAnsiTheme="majorHAnsi" w:cs="Times New Roman"/>
          <w:spacing w:val="-1"/>
        </w:rPr>
        <w:t>č</w:t>
      </w:r>
      <w:r w:rsidRPr="00120A2D">
        <w:rPr>
          <w:rFonts w:asciiTheme="majorHAnsi" w:eastAsia="Times New Roman" w:hAnsiTheme="majorHAnsi" w:cs="Times New Roman"/>
          <w:spacing w:val="2"/>
        </w:rPr>
        <w:t>n</w:t>
      </w:r>
      <w:r w:rsidRPr="00120A2D">
        <w:rPr>
          <w:rFonts w:asciiTheme="majorHAnsi" w:eastAsia="Times New Roman" w:hAnsiTheme="majorHAnsi" w:cs="Times New Roman"/>
          <w:spacing w:val="-1"/>
        </w:rPr>
        <w:t>a</w:t>
      </w:r>
      <w:r w:rsidRPr="00120A2D">
        <w:rPr>
          <w:rFonts w:asciiTheme="majorHAnsi" w:eastAsia="Times New Roman" w:hAnsiTheme="majorHAnsi" w:cs="Times New Roman"/>
        </w:rPr>
        <w:t xml:space="preserve">, </w:t>
      </w:r>
      <w:r w:rsidRPr="00120A2D">
        <w:rPr>
          <w:rFonts w:asciiTheme="majorHAnsi" w:eastAsia="Times New Roman" w:hAnsiTheme="majorHAnsi" w:cs="Times New Roman"/>
          <w:spacing w:val="1"/>
        </w:rPr>
        <w:t>B</w:t>
      </w:r>
      <w:r w:rsidRPr="00120A2D">
        <w:rPr>
          <w:rFonts w:asciiTheme="majorHAnsi" w:eastAsia="Times New Roman" w:hAnsiTheme="majorHAnsi" w:cs="Times New Roman"/>
          <w:spacing w:val="-1"/>
        </w:rPr>
        <w:t>e</w:t>
      </w:r>
      <w:r w:rsidRPr="00120A2D">
        <w:rPr>
          <w:rFonts w:asciiTheme="majorHAnsi" w:eastAsia="Times New Roman" w:hAnsiTheme="majorHAnsi" w:cs="Times New Roman"/>
        </w:rPr>
        <w:t>og</w:t>
      </w:r>
      <w:r w:rsidRPr="00120A2D">
        <w:rPr>
          <w:rFonts w:asciiTheme="majorHAnsi" w:eastAsia="Times New Roman" w:hAnsiTheme="majorHAnsi" w:cs="Times New Roman"/>
          <w:spacing w:val="-1"/>
        </w:rPr>
        <w:t>r</w:t>
      </w:r>
      <w:r w:rsidRPr="00120A2D">
        <w:rPr>
          <w:rFonts w:asciiTheme="majorHAnsi" w:eastAsia="Times New Roman" w:hAnsiTheme="majorHAnsi" w:cs="Times New Roman"/>
          <w:spacing w:val="-3"/>
        </w:rPr>
        <w:t>a</w:t>
      </w:r>
      <w:r w:rsidRPr="00120A2D">
        <w:rPr>
          <w:rFonts w:asciiTheme="majorHAnsi" w:eastAsia="Times New Roman" w:hAnsiTheme="majorHAnsi" w:cs="Times New Roman"/>
        </w:rPr>
        <w:t>d.</w:t>
      </w:r>
    </w:p>
    <w:p w14:paraId="37ECA2E3" w14:textId="77777777" w:rsidR="00DF45AD" w:rsidRPr="00120A2D" w:rsidRDefault="00DF45AD" w:rsidP="00120A2D">
      <w:pPr>
        <w:spacing w:before="20" w:after="20" w:line="240" w:lineRule="auto"/>
        <w:ind w:left="256" w:right="-20"/>
        <w:rPr>
          <w:rFonts w:asciiTheme="majorHAnsi" w:eastAsia="Times New Roman" w:hAnsiTheme="majorHAnsi" w:cs="Times New Roman"/>
        </w:rPr>
      </w:pPr>
      <w:r w:rsidRPr="00120A2D">
        <w:rPr>
          <w:rFonts w:asciiTheme="majorHAnsi" w:eastAsia="Times New Roman" w:hAnsiTheme="majorHAnsi" w:cs="Times New Roman"/>
          <w:i/>
        </w:rPr>
        <w:t>-</w:t>
      </w:r>
      <w:r w:rsidRPr="00120A2D">
        <w:rPr>
          <w:rFonts w:asciiTheme="majorHAnsi" w:eastAsia="Times New Roman" w:hAnsiTheme="majorHAnsi" w:cs="Times New Roman"/>
        </w:rPr>
        <w:t xml:space="preserve"> </w:t>
      </w:r>
      <w:r w:rsidRPr="00120A2D">
        <w:rPr>
          <w:rFonts w:asciiTheme="majorHAnsi" w:eastAsia="Times New Roman" w:hAnsiTheme="majorHAnsi" w:cs="Times New Roman"/>
          <w:i/>
          <w:iCs/>
        </w:rPr>
        <w:t>Lazarević M. i sar.</w:t>
      </w:r>
      <w:r w:rsidRPr="00120A2D">
        <w:rPr>
          <w:rFonts w:asciiTheme="majorHAnsi" w:eastAsia="Times New Roman" w:hAnsiTheme="majorHAnsi" w:cs="Times New Roman"/>
        </w:rPr>
        <w:t xml:space="preserve"> (2023) Fiziologija domaćih životinja, Autorsko izdanje, Beograd.</w:t>
      </w:r>
    </w:p>
    <w:p w14:paraId="7642FE6A" w14:textId="40184E49" w:rsidR="0057730D" w:rsidRPr="00120A2D" w:rsidRDefault="0013718A" w:rsidP="00120A2D">
      <w:pPr>
        <w:spacing w:before="20" w:after="20" w:line="240" w:lineRule="auto"/>
        <w:ind w:left="256" w:right="-20"/>
        <w:rPr>
          <w:rFonts w:asciiTheme="majorHAnsi" w:eastAsia="Times New Roman" w:hAnsiTheme="majorHAnsi" w:cs="Times New Roman"/>
        </w:rPr>
      </w:pPr>
      <w:r w:rsidRPr="00120A2D">
        <w:rPr>
          <w:rFonts w:asciiTheme="majorHAnsi" w:eastAsia="Times New Roman" w:hAnsiTheme="majorHAnsi" w:cs="Times New Roman"/>
          <w:i/>
        </w:rPr>
        <w:t>-</w:t>
      </w:r>
      <w:r w:rsidRPr="00120A2D">
        <w:rPr>
          <w:rFonts w:asciiTheme="majorHAnsi" w:eastAsia="Times New Roman" w:hAnsiTheme="majorHAnsi" w:cs="Times New Roman"/>
          <w:i/>
          <w:spacing w:val="-1"/>
        </w:rPr>
        <w:t xml:space="preserve"> </w:t>
      </w:r>
      <w:r w:rsidRPr="00120A2D">
        <w:rPr>
          <w:rFonts w:asciiTheme="majorHAnsi" w:eastAsia="Times New Roman" w:hAnsiTheme="majorHAnsi" w:cs="Times New Roman"/>
          <w:i/>
        </w:rPr>
        <w:t>St</w:t>
      </w:r>
      <w:r w:rsidRPr="00120A2D">
        <w:rPr>
          <w:rFonts w:asciiTheme="majorHAnsi" w:eastAsia="Times New Roman" w:hAnsiTheme="majorHAnsi" w:cs="Times New Roman"/>
          <w:i/>
          <w:spacing w:val="1"/>
        </w:rPr>
        <w:t>o</w:t>
      </w:r>
      <w:r w:rsidRPr="00120A2D">
        <w:rPr>
          <w:rFonts w:asciiTheme="majorHAnsi" w:eastAsia="Times New Roman" w:hAnsiTheme="majorHAnsi" w:cs="Times New Roman"/>
          <w:i/>
        </w:rPr>
        <w:t>jić V.</w:t>
      </w:r>
      <w:r w:rsidRPr="00120A2D">
        <w:rPr>
          <w:rFonts w:asciiTheme="majorHAnsi" w:eastAsia="Times New Roman" w:hAnsiTheme="majorHAnsi" w:cs="Times New Roman"/>
          <w:i/>
          <w:spacing w:val="-1"/>
        </w:rPr>
        <w:t xml:space="preserve"> </w:t>
      </w:r>
      <w:r w:rsidRPr="00120A2D">
        <w:rPr>
          <w:rFonts w:asciiTheme="majorHAnsi" w:eastAsia="Times New Roman" w:hAnsiTheme="majorHAnsi" w:cs="Times New Roman"/>
          <w:spacing w:val="-1"/>
        </w:rPr>
        <w:t>(</w:t>
      </w:r>
      <w:r w:rsidRPr="00120A2D">
        <w:rPr>
          <w:rFonts w:asciiTheme="majorHAnsi" w:eastAsia="Times New Roman" w:hAnsiTheme="majorHAnsi" w:cs="Times New Roman"/>
        </w:rPr>
        <w:t>2010)</w:t>
      </w:r>
      <w:r w:rsidRPr="00120A2D">
        <w:rPr>
          <w:rFonts w:asciiTheme="majorHAnsi" w:eastAsia="Times New Roman" w:hAnsiTheme="majorHAnsi" w:cs="Times New Roman"/>
          <w:spacing w:val="-1"/>
        </w:rPr>
        <w:t xml:space="preserve"> </w:t>
      </w:r>
      <w:r w:rsidRPr="00120A2D">
        <w:rPr>
          <w:rFonts w:asciiTheme="majorHAnsi" w:eastAsia="Times New Roman" w:hAnsiTheme="majorHAnsi" w:cs="Times New Roman"/>
        </w:rPr>
        <w:t>V</w:t>
      </w:r>
      <w:r w:rsidRPr="00120A2D">
        <w:rPr>
          <w:rFonts w:asciiTheme="majorHAnsi" w:eastAsia="Times New Roman" w:hAnsiTheme="majorHAnsi" w:cs="Times New Roman"/>
          <w:spacing w:val="-1"/>
        </w:rPr>
        <w:t>e</w:t>
      </w:r>
      <w:r w:rsidRPr="00120A2D">
        <w:rPr>
          <w:rFonts w:asciiTheme="majorHAnsi" w:eastAsia="Times New Roman" w:hAnsiTheme="majorHAnsi" w:cs="Times New Roman"/>
          <w:spacing w:val="3"/>
        </w:rPr>
        <w:t>t</w:t>
      </w:r>
      <w:r w:rsidRPr="00120A2D">
        <w:rPr>
          <w:rFonts w:asciiTheme="majorHAnsi" w:eastAsia="Times New Roman" w:hAnsiTheme="majorHAnsi" w:cs="Times New Roman"/>
          <w:spacing w:val="-1"/>
        </w:rPr>
        <w:t>er</w:t>
      </w:r>
      <w:r w:rsidRPr="00120A2D">
        <w:rPr>
          <w:rFonts w:asciiTheme="majorHAnsi" w:eastAsia="Times New Roman" w:hAnsiTheme="majorHAnsi" w:cs="Times New Roman"/>
          <w:spacing w:val="3"/>
        </w:rPr>
        <w:t>i</w:t>
      </w:r>
      <w:r w:rsidRPr="00120A2D">
        <w:rPr>
          <w:rFonts w:asciiTheme="majorHAnsi" w:eastAsia="Times New Roman" w:hAnsiTheme="majorHAnsi" w:cs="Times New Roman"/>
        </w:rPr>
        <w:t>n</w:t>
      </w:r>
      <w:r w:rsidRPr="00120A2D">
        <w:rPr>
          <w:rFonts w:asciiTheme="majorHAnsi" w:eastAsia="Times New Roman" w:hAnsiTheme="majorHAnsi" w:cs="Times New Roman"/>
          <w:spacing w:val="-1"/>
        </w:rPr>
        <w:t>ar</w:t>
      </w:r>
      <w:r w:rsidRPr="00120A2D">
        <w:rPr>
          <w:rFonts w:asciiTheme="majorHAnsi" w:eastAsia="Times New Roman" w:hAnsiTheme="majorHAnsi" w:cs="Times New Roman"/>
        </w:rPr>
        <w:t xml:space="preserve">ska </w:t>
      </w:r>
      <w:r w:rsidRPr="00120A2D">
        <w:rPr>
          <w:rFonts w:asciiTheme="majorHAnsi" w:eastAsia="Times New Roman" w:hAnsiTheme="majorHAnsi" w:cs="Times New Roman"/>
          <w:spacing w:val="-1"/>
        </w:rPr>
        <w:t>f</w:t>
      </w:r>
      <w:r w:rsidRPr="00120A2D">
        <w:rPr>
          <w:rFonts w:asciiTheme="majorHAnsi" w:eastAsia="Times New Roman" w:hAnsiTheme="majorHAnsi" w:cs="Times New Roman"/>
        </w:rPr>
        <w:t>i</w:t>
      </w:r>
      <w:r w:rsidRPr="00120A2D">
        <w:rPr>
          <w:rFonts w:asciiTheme="majorHAnsi" w:eastAsia="Times New Roman" w:hAnsiTheme="majorHAnsi" w:cs="Times New Roman"/>
          <w:spacing w:val="-1"/>
        </w:rPr>
        <w:t>z</w:t>
      </w:r>
      <w:r w:rsidRPr="00120A2D">
        <w:rPr>
          <w:rFonts w:asciiTheme="majorHAnsi" w:eastAsia="Times New Roman" w:hAnsiTheme="majorHAnsi" w:cs="Times New Roman"/>
        </w:rPr>
        <w:t>iologij</w:t>
      </w:r>
      <w:r w:rsidRPr="00120A2D">
        <w:rPr>
          <w:rFonts w:asciiTheme="majorHAnsi" w:eastAsia="Times New Roman" w:hAnsiTheme="majorHAnsi" w:cs="Times New Roman"/>
          <w:spacing w:val="-1"/>
        </w:rPr>
        <w:t>a</w:t>
      </w:r>
      <w:r w:rsidRPr="00120A2D">
        <w:rPr>
          <w:rFonts w:asciiTheme="majorHAnsi" w:eastAsia="Times New Roman" w:hAnsiTheme="majorHAnsi" w:cs="Times New Roman"/>
        </w:rPr>
        <w:t xml:space="preserve">, </w:t>
      </w:r>
      <w:r w:rsidRPr="00120A2D">
        <w:rPr>
          <w:rFonts w:asciiTheme="majorHAnsi" w:eastAsia="Times New Roman" w:hAnsiTheme="majorHAnsi" w:cs="Times New Roman"/>
          <w:spacing w:val="2"/>
        </w:rPr>
        <w:t>N</w:t>
      </w:r>
      <w:r w:rsidRPr="00120A2D">
        <w:rPr>
          <w:rFonts w:asciiTheme="majorHAnsi" w:eastAsia="Times New Roman" w:hAnsiTheme="majorHAnsi" w:cs="Times New Roman"/>
          <w:spacing w:val="-1"/>
        </w:rPr>
        <w:t>a</w:t>
      </w:r>
      <w:r w:rsidRPr="00120A2D">
        <w:rPr>
          <w:rFonts w:asciiTheme="majorHAnsi" w:eastAsia="Times New Roman" w:hAnsiTheme="majorHAnsi" w:cs="Times New Roman"/>
        </w:rPr>
        <w:t>u</w:t>
      </w:r>
      <w:r w:rsidRPr="00120A2D">
        <w:rPr>
          <w:rFonts w:asciiTheme="majorHAnsi" w:eastAsia="Times New Roman" w:hAnsiTheme="majorHAnsi" w:cs="Times New Roman"/>
          <w:spacing w:val="-1"/>
        </w:rPr>
        <w:t>č</w:t>
      </w:r>
      <w:r w:rsidRPr="00120A2D">
        <w:rPr>
          <w:rFonts w:asciiTheme="majorHAnsi" w:eastAsia="Times New Roman" w:hAnsiTheme="majorHAnsi" w:cs="Times New Roman"/>
          <w:spacing w:val="2"/>
        </w:rPr>
        <w:t>n</w:t>
      </w:r>
      <w:r w:rsidRPr="00120A2D">
        <w:rPr>
          <w:rFonts w:asciiTheme="majorHAnsi" w:eastAsia="Times New Roman" w:hAnsiTheme="majorHAnsi" w:cs="Times New Roman"/>
          <w:spacing w:val="-1"/>
        </w:rPr>
        <w:t>a</w:t>
      </w:r>
      <w:r w:rsidRPr="00120A2D">
        <w:rPr>
          <w:rFonts w:asciiTheme="majorHAnsi" w:eastAsia="Times New Roman" w:hAnsiTheme="majorHAnsi" w:cs="Times New Roman"/>
        </w:rPr>
        <w:t xml:space="preserve">, </w:t>
      </w:r>
      <w:r w:rsidRPr="00120A2D">
        <w:rPr>
          <w:rFonts w:asciiTheme="majorHAnsi" w:eastAsia="Times New Roman" w:hAnsiTheme="majorHAnsi" w:cs="Times New Roman"/>
          <w:spacing w:val="1"/>
        </w:rPr>
        <w:t>B</w:t>
      </w:r>
      <w:r w:rsidRPr="00120A2D">
        <w:rPr>
          <w:rFonts w:asciiTheme="majorHAnsi" w:eastAsia="Times New Roman" w:hAnsiTheme="majorHAnsi" w:cs="Times New Roman"/>
          <w:spacing w:val="-1"/>
        </w:rPr>
        <w:t>e</w:t>
      </w:r>
      <w:r w:rsidRPr="00120A2D">
        <w:rPr>
          <w:rFonts w:asciiTheme="majorHAnsi" w:eastAsia="Times New Roman" w:hAnsiTheme="majorHAnsi" w:cs="Times New Roman"/>
        </w:rPr>
        <w:t>og</w:t>
      </w:r>
      <w:r w:rsidRPr="00120A2D">
        <w:rPr>
          <w:rFonts w:asciiTheme="majorHAnsi" w:eastAsia="Times New Roman" w:hAnsiTheme="majorHAnsi" w:cs="Times New Roman"/>
          <w:spacing w:val="-1"/>
        </w:rPr>
        <w:t>r</w:t>
      </w:r>
      <w:r w:rsidRPr="00120A2D">
        <w:rPr>
          <w:rFonts w:asciiTheme="majorHAnsi" w:eastAsia="Times New Roman" w:hAnsiTheme="majorHAnsi" w:cs="Times New Roman"/>
          <w:spacing w:val="-3"/>
        </w:rPr>
        <w:t>a</w:t>
      </w:r>
      <w:r w:rsidRPr="00120A2D">
        <w:rPr>
          <w:rFonts w:asciiTheme="majorHAnsi" w:eastAsia="Times New Roman" w:hAnsiTheme="majorHAnsi" w:cs="Times New Roman"/>
        </w:rPr>
        <w:t>d.</w:t>
      </w:r>
    </w:p>
    <w:p w14:paraId="03272DBC" w14:textId="6C193B2A" w:rsidR="0057730D" w:rsidRPr="00120A2D" w:rsidRDefault="0013718A" w:rsidP="00120A2D">
      <w:pPr>
        <w:spacing w:before="20" w:after="20" w:line="240" w:lineRule="auto"/>
        <w:ind w:left="256" w:right="-20"/>
        <w:rPr>
          <w:rFonts w:asciiTheme="majorHAnsi" w:eastAsia="Times New Roman" w:hAnsiTheme="majorHAnsi" w:cs="Times New Roman"/>
        </w:rPr>
      </w:pPr>
      <w:r w:rsidRPr="00120A2D">
        <w:rPr>
          <w:rFonts w:asciiTheme="majorHAnsi" w:eastAsia="Times New Roman" w:hAnsiTheme="majorHAnsi" w:cs="Times New Roman"/>
        </w:rPr>
        <w:t>-</w:t>
      </w:r>
      <w:r w:rsidRPr="00120A2D">
        <w:rPr>
          <w:rFonts w:asciiTheme="majorHAnsi" w:eastAsia="Times New Roman" w:hAnsiTheme="majorHAnsi" w:cs="Times New Roman"/>
          <w:spacing w:val="-1"/>
        </w:rPr>
        <w:t xml:space="preserve"> </w:t>
      </w:r>
      <w:r w:rsidRPr="00120A2D">
        <w:rPr>
          <w:rFonts w:asciiTheme="majorHAnsi" w:eastAsia="Times New Roman" w:hAnsiTheme="majorHAnsi" w:cs="Times New Roman"/>
          <w:i/>
        </w:rPr>
        <w:t xml:space="preserve">Berg </w:t>
      </w:r>
      <w:r w:rsidRPr="00120A2D">
        <w:rPr>
          <w:rFonts w:asciiTheme="majorHAnsi" w:eastAsia="Times New Roman" w:hAnsiTheme="majorHAnsi" w:cs="Times New Roman"/>
          <w:i/>
          <w:spacing w:val="-1"/>
        </w:rPr>
        <w:t>JM</w:t>
      </w:r>
      <w:r w:rsidRPr="00120A2D">
        <w:rPr>
          <w:rFonts w:asciiTheme="majorHAnsi" w:eastAsia="Times New Roman" w:hAnsiTheme="majorHAnsi" w:cs="Times New Roman"/>
          <w:i/>
        </w:rPr>
        <w:t xml:space="preserve">, </w:t>
      </w:r>
      <w:r w:rsidRPr="00120A2D">
        <w:rPr>
          <w:rFonts w:asciiTheme="majorHAnsi" w:eastAsia="Times New Roman" w:hAnsiTheme="majorHAnsi" w:cs="Times New Roman"/>
          <w:i/>
          <w:spacing w:val="1"/>
        </w:rPr>
        <w:t>T</w:t>
      </w:r>
      <w:r w:rsidRPr="00120A2D">
        <w:rPr>
          <w:rFonts w:asciiTheme="majorHAnsi" w:eastAsia="Times New Roman" w:hAnsiTheme="majorHAnsi" w:cs="Times New Roman"/>
          <w:i/>
          <w:spacing w:val="-1"/>
        </w:rPr>
        <w:t>y</w:t>
      </w:r>
      <w:r w:rsidRPr="00120A2D">
        <w:rPr>
          <w:rFonts w:asciiTheme="majorHAnsi" w:eastAsia="Times New Roman" w:hAnsiTheme="majorHAnsi" w:cs="Times New Roman"/>
          <w:i/>
        </w:rPr>
        <w:t>mo</w:t>
      </w:r>
      <w:r w:rsidRPr="00120A2D">
        <w:rPr>
          <w:rFonts w:asciiTheme="majorHAnsi" w:eastAsia="Times New Roman" w:hAnsiTheme="majorHAnsi" w:cs="Times New Roman"/>
          <w:i/>
          <w:spacing w:val="-1"/>
        </w:rPr>
        <w:t>c</w:t>
      </w:r>
      <w:r w:rsidRPr="00120A2D">
        <w:rPr>
          <w:rFonts w:asciiTheme="majorHAnsi" w:eastAsia="Times New Roman" w:hAnsiTheme="majorHAnsi" w:cs="Times New Roman"/>
          <w:i/>
        </w:rPr>
        <w:t>z</w:t>
      </w:r>
      <w:r w:rsidRPr="00120A2D">
        <w:rPr>
          <w:rFonts w:asciiTheme="majorHAnsi" w:eastAsia="Times New Roman" w:hAnsiTheme="majorHAnsi" w:cs="Times New Roman"/>
          <w:i/>
          <w:spacing w:val="-1"/>
        </w:rPr>
        <w:t>k</w:t>
      </w:r>
      <w:r w:rsidRPr="00120A2D">
        <w:rPr>
          <w:rFonts w:asciiTheme="majorHAnsi" w:eastAsia="Times New Roman" w:hAnsiTheme="majorHAnsi" w:cs="Times New Roman"/>
          <w:i/>
        </w:rPr>
        <w:t>o</w:t>
      </w:r>
      <w:r w:rsidRPr="00120A2D">
        <w:rPr>
          <w:rFonts w:asciiTheme="majorHAnsi" w:eastAsia="Times New Roman" w:hAnsiTheme="majorHAnsi" w:cs="Times New Roman"/>
          <w:i/>
          <w:spacing w:val="2"/>
        </w:rPr>
        <w:t xml:space="preserve"> </w:t>
      </w:r>
      <w:r w:rsidRPr="00120A2D">
        <w:rPr>
          <w:rFonts w:asciiTheme="majorHAnsi" w:eastAsia="Times New Roman" w:hAnsiTheme="majorHAnsi" w:cs="Times New Roman"/>
          <w:i/>
          <w:spacing w:val="-1"/>
        </w:rPr>
        <w:t>J</w:t>
      </w:r>
      <w:r w:rsidRPr="00120A2D">
        <w:rPr>
          <w:rFonts w:asciiTheme="majorHAnsi" w:eastAsia="Times New Roman" w:hAnsiTheme="majorHAnsi" w:cs="Times New Roman"/>
          <w:i/>
          <w:spacing w:val="1"/>
        </w:rPr>
        <w:t>L</w:t>
      </w:r>
      <w:r w:rsidRPr="00120A2D">
        <w:rPr>
          <w:rFonts w:asciiTheme="majorHAnsi" w:eastAsia="Times New Roman" w:hAnsiTheme="majorHAnsi" w:cs="Times New Roman"/>
          <w:i/>
        </w:rPr>
        <w:t>,</w:t>
      </w:r>
      <w:r w:rsidRPr="00120A2D">
        <w:rPr>
          <w:rFonts w:asciiTheme="majorHAnsi" w:eastAsia="Times New Roman" w:hAnsiTheme="majorHAnsi" w:cs="Times New Roman"/>
          <w:i/>
          <w:spacing w:val="2"/>
        </w:rPr>
        <w:t xml:space="preserve"> </w:t>
      </w:r>
      <w:r w:rsidRPr="00120A2D">
        <w:rPr>
          <w:rFonts w:asciiTheme="majorHAnsi" w:eastAsia="Times New Roman" w:hAnsiTheme="majorHAnsi" w:cs="Times New Roman"/>
          <w:i/>
        </w:rPr>
        <w:t>Stry</w:t>
      </w:r>
      <w:r w:rsidRPr="00120A2D">
        <w:rPr>
          <w:rFonts w:asciiTheme="majorHAnsi" w:eastAsia="Times New Roman" w:hAnsiTheme="majorHAnsi" w:cs="Times New Roman"/>
          <w:i/>
          <w:spacing w:val="-1"/>
        </w:rPr>
        <w:t>e</w:t>
      </w:r>
      <w:r w:rsidRPr="00120A2D">
        <w:rPr>
          <w:rFonts w:asciiTheme="majorHAnsi" w:eastAsia="Times New Roman" w:hAnsiTheme="majorHAnsi" w:cs="Times New Roman"/>
          <w:i/>
        </w:rPr>
        <w:t>r</w:t>
      </w:r>
      <w:r w:rsidRPr="00120A2D">
        <w:rPr>
          <w:rFonts w:asciiTheme="majorHAnsi" w:eastAsia="Times New Roman" w:hAnsiTheme="majorHAnsi" w:cs="Times New Roman"/>
          <w:i/>
          <w:spacing w:val="1"/>
        </w:rPr>
        <w:t xml:space="preserve"> </w:t>
      </w:r>
      <w:r w:rsidRPr="00120A2D">
        <w:rPr>
          <w:rFonts w:asciiTheme="majorHAnsi" w:eastAsia="Times New Roman" w:hAnsiTheme="majorHAnsi" w:cs="Times New Roman"/>
          <w:i/>
          <w:spacing w:val="3"/>
        </w:rPr>
        <w:t>L</w:t>
      </w:r>
      <w:r w:rsidRPr="00120A2D">
        <w:rPr>
          <w:rFonts w:asciiTheme="majorHAnsi" w:eastAsia="Times New Roman" w:hAnsiTheme="majorHAnsi" w:cs="Times New Roman"/>
        </w:rPr>
        <w:t>. (2</w:t>
      </w:r>
      <w:r w:rsidRPr="00120A2D">
        <w:rPr>
          <w:rFonts w:asciiTheme="majorHAnsi" w:eastAsia="Times New Roman" w:hAnsiTheme="majorHAnsi" w:cs="Times New Roman"/>
          <w:spacing w:val="-1"/>
        </w:rPr>
        <w:t>0</w:t>
      </w:r>
      <w:r w:rsidRPr="00120A2D">
        <w:rPr>
          <w:rFonts w:asciiTheme="majorHAnsi" w:eastAsia="Times New Roman" w:hAnsiTheme="majorHAnsi" w:cs="Times New Roman"/>
        </w:rPr>
        <w:t>02) Bioch</w:t>
      </w:r>
      <w:r w:rsidRPr="00120A2D">
        <w:rPr>
          <w:rFonts w:asciiTheme="majorHAnsi" w:eastAsia="Times New Roman" w:hAnsiTheme="majorHAnsi" w:cs="Times New Roman"/>
          <w:spacing w:val="-1"/>
        </w:rPr>
        <w:t>e</w:t>
      </w:r>
      <w:r w:rsidRPr="00120A2D">
        <w:rPr>
          <w:rFonts w:asciiTheme="majorHAnsi" w:eastAsia="Times New Roman" w:hAnsiTheme="majorHAnsi" w:cs="Times New Roman"/>
        </w:rPr>
        <w:t xml:space="preserve">mistry, 5th ed., </w:t>
      </w:r>
      <w:r w:rsidRPr="00120A2D">
        <w:rPr>
          <w:rFonts w:asciiTheme="majorHAnsi" w:eastAsia="Times New Roman" w:hAnsiTheme="majorHAnsi" w:cs="Times New Roman"/>
          <w:spacing w:val="-1"/>
        </w:rPr>
        <w:t>W</w:t>
      </w:r>
      <w:r w:rsidRPr="00120A2D">
        <w:rPr>
          <w:rFonts w:asciiTheme="majorHAnsi" w:eastAsia="Times New Roman" w:hAnsiTheme="majorHAnsi" w:cs="Times New Roman"/>
        </w:rPr>
        <w:t xml:space="preserve">H </w:t>
      </w:r>
      <w:r w:rsidRPr="00120A2D">
        <w:rPr>
          <w:rFonts w:asciiTheme="majorHAnsi" w:eastAsia="Times New Roman" w:hAnsiTheme="majorHAnsi" w:cs="Times New Roman"/>
          <w:spacing w:val="-1"/>
        </w:rPr>
        <w:t>Fr</w:t>
      </w:r>
      <w:r w:rsidRPr="00120A2D">
        <w:rPr>
          <w:rFonts w:asciiTheme="majorHAnsi" w:eastAsia="Times New Roman" w:hAnsiTheme="majorHAnsi" w:cs="Times New Roman"/>
          <w:spacing w:val="1"/>
        </w:rPr>
        <w:t>e</w:t>
      </w:r>
      <w:r w:rsidRPr="00120A2D">
        <w:rPr>
          <w:rFonts w:asciiTheme="majorHAnsi" w:eastAsia="Times New Roman" w:hAnsiTheme="majorHAnsi" w:cs="Times New Roman"/>
          <w:spacing w:val="4"/>
        </w:rPr>
        <w:t>e</w:t>
      </w:r>
      <w:r w:rsidRPr="00120A2D">
        <w:rPr>
          <w:rFonts w:asciiTheme="majorHAnsi" w:eastAsia="Times New Roman" w:hAnsiTheme="majorHAnsi" w:cs="Times New Roman"/>
        </w:rPr>
        <w:t xml:space="preserve">man &amp; </w:t>
      </w:r>
      <w:r w:rsidRPr="00120A2D">
        <w:rPr>
          <w:rFonts w:asciiTheme="majorHAnsi" w:eastAsia="Times New Roman" w:hAnsiTheme="majorHAnsi" w:cs="Times New Roman"/>
          <w:spacing w:val="1"/>
        </w:rPr>
        <w:t>C</w:t>
      </w:r>
      <w:r w:rsidRPr="00120A2D">
        <w:rPr>
          <w:rFonts w:asciiTheme="majorHAnsi" w:eastAsia="Times New Roman" w:hAnsiTheme="majorHAnsi" w:cs="Times New Roman"/>
        </w:rPr>
        <w:t>o., NY,</w:t>
      </w:r>
      <w:r w:rsidRPr="00120A2D">
        <w:rPr>
          <w:rFonts w:asciiTheme="majorHAnsi" w:eastAsia="Times New Roman" w:hAnsiTheme="majorHAnsi" w:cs="Times New Roman"/>
          <w:spacing w:val="2"/>
        </w:rPr>
        <w:t xml:space="preserve"> </w:t>
      </w:r>
      <w:r w:rsidR="00E72C40" w:rsidRPr="00120A2D">
        <w:rPr>
          <w:rFonts w:asciiTheme="majorHAnsi" w:eastAsia="Times New Roman" w:hAnsiTheme="majorHAnsi" w:cs="Times New Roman"/>
          <w:spacing w:val="2"/>
        </w:rPr>
        <w:t>U</w:t>
      </w:r>
      <w:r w:rsidRPr="00120A2D">
        <w:rPr>
          <w:rFonts w:asciiTheme="majorHAnsi" w:eastAsia="Times New Roman" w:hAnsiTheme="majorHAnsi" w:cs="Times New Roman"/>
        </w:rPr>
        <w:t>SA.</w:t>
      </w:r>
    </w:p>
    <w:p w14:paraId="11123747" w14:textId="77777777" w:rsidR="0057730D" w:rsidRPr="00120A2D" w:rsidRDefault="0013718A" w:rsidP="00120A2D">
      <w:pPr>
        <w:spacing w:before="20" w:after="20" w:line="240" w:lineRule="auto"/>
        <w:ind w:left="256" w:right="-20"/>
        <w:rPr>
          <w:rFonts w:asciiTheme="majorHAnsi" w:eastAsia="Times New Roman" w:hAnsiTheme="majorHAnsi" w:cs="Times New Roman"/>
        </w:rPr>
      </w:pPr>
      <w:r w:rsidRPr="00120A2D">
        <w:rPr>
          <w:rFonts w:asciiTheme="majorHAnsi" w:eastAsia="Times New Roman" w:hAnsiTheme="majorHAnsi" w:cs="Times New Roman"/>
        </w:rPr>
        <w:t>-</w:t>
      </w:r>
      <w:r w:rsidRPr="00120A2D">
        <w:rPr>
          <w:rFonts w:asciiTheme="majorHAnsi" w:eastAsia="Times New Roman" w:hAnsiTheme="majorHAnsi" w:cs="Times New Roman"/>
          <w:spacing w:val="-1"/>
        </w:rPr>
        <w:t xml:space="preserve"> </w:t>
      </w:r>
      <w:r w:rsidRPr="00120A2D">
        <w:rPr>
          <w:rFonts w:asciiTheme="majorHAnsi" w:eastAsia="Times New Roman" w:hAnsiTheme="majorHAnsi" w:cs="Times New Roman"/>
          <w:i/>
        </w:rPr>
        <w:t>Vo</w:t>
      </w:r>
      <w:r w:rsidRPr="00120A2D">
        <w:rPr>
          <w:rFonts w:asciiTheme="majorHAnsi" w:eastAsia="Times New Roman" w:hAnsiTheme="majorHAnsi" w:cs="Times New Roman"/>
          <w:i/>
          <w:spacing w:val="1"/>
        </w:rPr>
        <w:t>i</w:t>
      </w:r>
      <w:r w:rsidRPr="00120A2D">
        <w:rPr>
          <w:rFonts w:asciiTheme="majorHAnsi" w:eastAsia="Times New Roman" w:hAnsiTheme="majorHAnsi" w:cs="Times New Roman"/>
          <w:i/>
          <w:spacing w:val="-1"/>
        </w:rPr>
        <w:t>e</w:t>
      </w:r>
      <w:r w:rsidRPr="00120A2D">
        <w:rPr>
          <w:rFonts w:asciiTheme="majorHAnsi" w:eastAsia="Times New Roman" w:hAnsiTheme="majorHAnsi" w:cs="Times New Roman"/>
          <w:i/>
        </w:rPr>
        <w:t xml:space="preserve">t D, Voiet </w:t>
      </w:r>
      <w:r w:rsidRPr="00120A2D">
        <w:rPr>
          <w:rFonts w:asciiTheme="majorHAnsi" w:eastAsia="Times New Roman" w:hAnsiTheme="majorHAnsi" w:cs="Times New Roman"/>
          <w:i/>
          <w:spacing w:val="-1"/>
        </w:rPr>
        <w:t>J</w:t>
      </w:r>
      <w:r w:rsidRPr="00120A2D">
        <w:rPr>
          <w:rFonts w:asciiTheme="majorHAnsi" w:eastAsia="Times New Roman" w:hAnsiTheme="majorHAnsi" w:cs="Times New Roman"/>
          <w:i/>
        </w:rPr>
        <w:t>G</w:t>
      </w:r>
      <w:r w:rsidRPr="00120A2D">
        <w:rPr>
          <w:rFonts w:asciiTheme="majorHAnsi" w:eastAsia="Times New Roman" w:hAnsiTheme="majorHAnsi" w:cs="Times New Roman"/>
        </w:rPr>
        <w:t>.</w:t>
      </w:r>
      <w:r w:rsidRPr="00120A2D">
        <w:rPr>
          <w:rFonts w:asciiTheme="majorHAnsi" w:eastAsia="Times New Roman" w:hAnsiTheme="majorHAnsi" w:cs="Times New Roman"/>
          <w:spacing w:val="2"/>
        </w:rPr>
        <w:t xml:space="preserve"> </w:t>
      </w:r>
      <w:r w:rsidRPr="00120A2D">
        <w:rPr>
          <w:rFonts w:asciiTheme="majorHAnsi" w:eastAsia="Times New Roman" w:hAnsiTheme="majorHAnsi" w:cs="Times New Roman"/>
        </w:rPr>
        <w:t>(2</w:t>
      </w:r>
      <w:r w:rsidRPr="00120A2D">
        <w:rPr>
          <w:rFonts w:asciiTheme="majorHAnsi" w:eastAsia="Times New Roman" w:hAnsiTheme="majorHAnsi" w:cs="Times New Roman"/>
          <w:spacing w:val="-1"/>
        </w:rPr>
        <w:t>0</w:t>
      </w:r>
      <w:r w:rsidRPr="00120A2D">
        <w:rPr>
          <w:rFonts w:asciiTheme="majorHAnsi" w:eastAsia="Times New Roman" w:hAnsiTheme="majorHAnsi" w:cs="Times New Roman"/>
          <w:spacing w:val="2"/>
        </w:rPr>
        <w:t>0</w:t>
      </w:r>
      <w:r w:rsidRPr="00120A2D">
        <w:rPr>
          <w:rFonts w:asciiTheme="majorHAnsi" w:eastAsia="Times New Roman" w:hAnsiTheme="majorHAnsi" w:cs="Times New Roman"/>
        </w:rPr>
        <w:t>4) Bioch</w:t>
      </w:r>
      <w:r w:rsidRPr="00120A2D">
        <w:rPr>
          <w:rFonts w:asciiTheme="majorHAnsi" w:eastAsia="Times New Roman" w:hAnsiTheme="majorHAnsi" w:cs="Times New Roman"/>
          <w:spacing w:val="-1"/>
        </w:rPr>
        <w:t>e</w:t>
      </w:r>
      <w:r w:rsidRPr="00120A2D">
        <w:rPr>
          <w:rFonts w:asciiTheme="majorHAnsi" w:eastAsia="Times New Roman" w:hAnsiTheme="majorHAnsi" w:cs="Times New Roman"/>
        </w:rPr>
        <w:t>mistry, 3</w:t>
      </w:r>
      <w:r w:rsidRPr="00120A2D">
        <w:rPr>
          <w:rFonts w:asciiTheme="majorHAnsi" w:eastAsia="Times New Roman" w:hAnsiTheme="majorHAnsi" w:cs="Times New Roman"/>
          <w:spacing w:val="-1"/>
        </w:rPr>
        <w:t>r</w:t>
      </w:r>
      <w:r w:rsidRPr="00120A2D">
        <w:rPr>
          <w:rFonts w:asciiTheme="majorHAnsi" w:eastAsia="Times New Roman" w:hAnsiTheme="majorHAnsi" w:cs="Times New Roman"/>
        </w:rPr>
        <w:t xml:space="preserve">d </w:t>
      </w:r>
      <w:r w:rsidRPr="00120A2D">
        <w:rPr>
          <w:rFonts w:asciiTheme="majorHAnsi" w:eastAsia="Times New Roman" w:hAnsiTheme="majorHAnsi" w:cs="Times New Roman"/>
          <w:spacing w:val="-1"/>
        </w:rPr>
        <w:t>e</w:t>
      </w:r>
      <w:r w:rsidRPr="00120A2D">
        <w:rPr>
          <w:rFonts w:asciiTheme="majorHAnsi" w:eastAsia="Times New Roman" w:hAnsiTheme="majorHAnsi" w:cs="Times New Roman"/>
        </w:rPr>
        <w:t>d.,</w:t>
      </w:r>
      <w:r w:rsidRPr="00120A2D">
        <w:rPr>
          <w:rFonts w:asciiTheme="majorHAnsi" w:eastAsia="Times New Roman" w:hAnsiTheme="majorHAnsi" w:cs="Times New Roman"/>
          <w:spacing w:val="2"/>
        </w:rPr>
        <w:t xml:space="preserve"> </w:t>
      </w:r>
      <w:r w:rsidRPr="00120A2D">
        <w:rPr>
          <w:rFonts w:asciiTheme="majorHAnsi" w:eastAsia="Times New Roman" w:hAnsiTheme="majorHAnsi" w:cs="Times New Roman"/>
        </w:rPr>
        <w:t xml:space="preserve">John </w:t>
      </w:r>
      <w:r w:rsidRPr="00120A2D">
        <w:rPr>
          <w:rFonts w:asciiTheme="majorHAnsi" w:eastAsia="Times New Roman" w:hAnsiTheme="majorHAnsi" w:cs="Times New Roman"/>
          <w:spacing w:val="-1"/>
        </w:rPr>
        <w:t>W</w:t>
      </w:r>
      <w:r w:rsidRPr="00120A2D">
        <w:rPr>
          <w:rFonts w:asciiTheme="majorHAnsi" w:eastAsia="Times New Roman" w:hAnsiTheme="majorHAnsi" w:cs="Times New Roman"/>
          <w:spacing w:val="1"/>
        </w:rPr>
        <w:t>i</w:t>
      </w:r>
      <w:r w:rsidRPr="00120A2D">
        <w:rPr>
          <w:rFonts w:asciiTheme="majorHAnsi" w:eastAsia="Times New Roman" w:hAnsiTheme="majorHAnsi" w:cs="Times New Roman"/>
        </w:rPr>
        <w:t>l</w:t>
      </w:r>
      <w:r w:rsidRPr="00120A2D">
        <w:rPr>
          <w:rFonts w:asciiTheme="majorHAnsi" w:eastAsia="Times New Roman" w:hAnsiTheme="majorHAnsi" w:cs="Times New Roman"/>
          <w:spacing w:val="-1"/>
        </w:rPr>
        <w:t>e</w:t>
      </w:r>
      <w:r w:rsidRPr="00120A2D">
        <w:rPr>
          <w:rFonts w:asciiTheme="majorHAnsi" w:eastAsia="Times New Roman" w:hAnsiTheme="majorHAnsi" w:cs="Times New Roman"/>
        </w:rPr>
        <w:t xml:space="preserve">y &amp; </w:t>
      </w:r>
      <w:r w:rsidRPr="00120A2D">
        <w:rPr>
          <w:rFonts w:asciiTheme="majorHAnsi" w:eastAsia="Times New Roman" w:hAnsiTheme="majorHAnsi" w:cs="Times New Roman"/>
          <w:spacing w:val="1"/>
        </w:rPr>
        <w:t>S</w:t>
      </w:r>
      <w:r w:rsidRPr="00120A2D">
        <w:rPr>
          <w:rFonts w:asciiTheme="majorHAnsi" w:eastAsia="Times New Roman" w:hAnsiTheme="majorHAnsi" w:cs="Times New Roman"/>
        </w:rPr>
        <w:t xml:space="preserve">ons, </w:t>
      </w:r>
      <w:r w:rsidRPr="00120A2D">
        <w:rPr>
          <w:rFonts w:asciiTheme="majorHAnsi" w:eastAsia="Times New Roman" w:hAnsiTheme="majorHAnsi" w:cs="Times New Roman"/>
          <w:spacing w:val="-6"/>
        </w:rPr>
        <w:t>I</w:t>
      </w:r>
      <w:r w:rsidRPr="00120A2D">
        <w:rPr>
          <w:rFonts w:asciiTheme="majorHAnsi" w:eastAsia="Times New Roman" w:hAnsiTheme="majorHAnsi" w:cs="Times New Roman"/>
        </w:rPr>
        <w:t>n</w:t>
      </w:r>
      <w:r w:rsidRPr="00120A2D">
        <w:rPr>
          <w:rFonts w:asciiTheme="majorHAnsi" w:eastAsia="Times New Roman" w:hAnsiTheme="majorHAnsi" w:cs="Times New Roman"/>
          <w:spacing w:val="-1"/>
        </w:rPr>
        <w:t>c</w:t>
      </w:r>
      <w:r w:rsidRPr="00120A2D">
        <w:rPr>
          <w:rFonts w:asciiTheme="majorHAnsi" w:eastAsia="Times New Roman" w:hAnsiTheme="majorHAnsi" w:cs="Times New Roman"/>
        </w:rPr>
        <w:t>.</w:t>
      </w:r>
      <w:r w:rsidRPr="00120A2D">
        <w:rPr>
          <w:rFonts w:asciiTheme="majorHAnsi" w:eastAsia="Times New Roman" w:hAnsiTheme="majorHAnsi" w:cs="Times New Roman"/>
          <w:spacing w:val="2"/>
        </w:rPr>
        <w:t xml:space="preserve"> </w:t>
      </w:r>
      <w:r w:rsidRPr="00120A2D">
        <w:rPr>
          <w:rFonts w:asciiTheme="majorHAnsi" w:eastAsia="Times New Roman" w:hAnsiTheme="majorHAnsi" w:cs="Times New Roman"/>
        </w:rPr>
        <w:t>USA.</w:t>
      </w:r>
    </w:p>
    <w:p w14:paraId="1F2005DC" w14:textId="77777777" w:rsidR="00E72C40" w:rsidRPr="00120A2D" w:rsidRDefault="0013718A" w:rsidP="00120A2D">
      <w:pPr>
        <w:spacing w:before="20" w:after="20" w:line="240" w:lineRule="auto"/>
        <w:ind w:left="280" w:right="-20"/>
        <w:rPr>
          <w:rFonts w:asciiTheme="majorHAnsi" w:eastAsia="Times New Roman" w:hAnsiTheme="majorHAnsi" w:cs="Times New Roman"/>
        </w:rPr>
      </w:pPr>
      <w:r w:rsidRPr="00120A2D">
        <w:rPr>
          <w:rFonts w:asciiTheme="majorHAnsi" w:eastAsia="Times New Roman" w:hAnsiTheme="majorHAnsi" w:cs="Times New Roman"/>
        </w:rPr>
        <w:t>-</w:t>
      </w:r>
      <w:r w:rsidRPr="00120A2D">
        <w:rPr>
          <w:rFonts w:asciiTheme="majorHAnsi" w:eastAsia="Times New Roman" w:hAnsiTheme="majorHAnsi" w:cs="Times New Roman"/>
          <w:spacing w:val="-1"/>
        </w:rPr>
        <w:t xml:space="preserve"> </w:t>
      </w:r>
      <w:r w:rsidRPr="00120A2D">
        <w:rPr>
          <w:rFonts w:asciiTheme="majorHAnsi" w:eastAsia="Times New Roman" w:hAnsiTheme="majorHAnsi" w:cs="Times New Roman"/>
          <w:i/>
        </w:rPr>
        <w:t>Berne</w:t>
      </w:r>
      <w:r w:rsidRPr="00120A2D">
        <w:rPr>
          <w:rFonts w:asciiTheme="majorHAnsi" w:eastAsia="Times New Roman" w:hAnsiTheme="majorHAnsi" w:cs="Times New Roman"/>
          <w:i/>
          <w:spacing w:val="-1"/>
        </w:rPr>
        <w:t xml:space="preserve"> </w:t>
      </w:r>
      <w:r w:rsidRPr="00120A2D">
        <w:rPr>
          <w:rFonts w:asciiTheme="majorHAnsi" w:eastAsia="Times New Roman" w:hAnsiTheme="majorHAnsi" w:cs="Times New Roman"/>
          <w:i/>
        </w:rPr>
        <w:t>R</w:t>
      </w:r>
      <w:r w:rsidRPr="00120A2D">
        <w:rPr>
          <w:rFonts w:asciiTheme="majorHAnsi" w:eastAsia="Times New Roman" w:hAnsiTheme="majorHAnsi" w:cs="Times New Roman"/>
          <w:i/>
          <w:spacing w:val="-1"/>
        </w:rPr>
        <w:t>M</w:t>
      </w:r>
      <w:r w:rsidRPr="00120A2D">
        <w:rPr>
          <w:rFonts w:asciiTheme="majorHAnsi" w:eastAsia="Times New Roman" w:hAnsiTheme="majorHAnsi" w:cs="Times New Roman"/>
        </w:rPr>
        <w:t>.,</w:t>
      </w:r>
      <w:r w:rsidRPr="00120A2D">
        <w:rPr>
          <w:rFonts w:asciiTheme="majorHAnsi" w:eastAsia="Times New Roman" w:hAnsiTheme="majorHAnsi" w:cs="Times New Roman"/>
          <w:spacing w:val="2"/>
        </w:rPr>
        <w:t xml:space="preserve"> </w:t>
      </w:r>
      <w:r w:rsidRPr="00120A2D">
        <w:rPr>
          <w:rFonts w:asciiTheme="majorHAnsi" w:eastAsia="Times New Roman" w:hAnsiTheme="majorHAnsi" w:cs="Times New Roman"/>
        </w:rPr>
        <w:t>L</w:t>
      </w:r>
      <w:r w:rsidRPr="00120A2D">
        <w:rPr>
          <w:rFonts w:asciiTheme="majorHAnsi" w:eastAsia="Times New Roman" w:hAnsiTheme="majorHAnsi" w:cs="Times New Roman"/>
          <w:spacing w:val="-1"/>
        </w:rPr>
        <w:t>e</w:t>
      </w:r>
      <w:r w:rsidRPr="00120A2D">
        <w:rPr>
          <w:rFonts w:asciiTheme="majorHAnsi" w:eastAsia="Times New Roman" w:hAnsiTheme="majorHAnsi" w:cs="Times New Roman"/>
        </w:rPr>
        <w:t>vy MN.,</w:t>
      </w:r>
      <w:r w:rsidRPr="00120A2D">
        <w:rPr>
          <w:rFonts w:asciiTheme="majorHAnsi" w:eastAsia="Times New Roman" w:hAnsiTheme="majorHAnsi" w:cs="Times New Roman"/>
          <w:spacing w:val="2"/>
        </w:rPr>
        <w:t xml:space="preserve"> </w:t>
      </w:r>
      <w:r w:rsidRPr="00120A2D">
        <w:rPr>
          <w:rFonts w:asciiTheme="majorHAnsi" w:eastAsia="Times New Roman" w:hAnsiTheme="majorHAnsi" w:cs="Times New Roman"/>
        </w:rPr>
        <w:t>Koppen B</w:t>
      </w:r>
      <w:r w:rsidR="00DF45AD" w:rsidRPr="00120A2D">
        <w:rPr>
          <w:rFonts w:asciiTheme="majorHAnsi" w:eastAsia="Times New Roman" w:hAnsiTheme="majorHAnsi" w:cs="Times New Roman"/>
        </w:rPr>
        <w:t>.</w:t>
      </w:r>
      <w:r w:rsidRPr="00120A2D">
        <w:rPr>
          <w:rFonts w:asciiTheme="majorHAnsi" w:eastAsia="Times New Roman" w:hAnsiTheme="majorHAnsi" w:cs="Times New Roman"/>
        </w:rPr>
        <w:t xml:space="preserve"> and </w:t>
      </w:r>
      <w:r w:rsidRPr="00120A2D">
        <w:rPr>
          <w:rFonts w:asciiTheme="majorHAnsi" w:eastAsia="Times New Roman" w:hAnsiTheme="majorHAnsi" w:cs="Times New Roman"/>
          <w:spacing w:val="1"/>
        </w:rPr>
        <w:t>S</w:t>
      </w:r>
      <w:r w:rsidRPr="00120A2D">
        <w:rPr>
          <w:rFonts w:asciiTheme="majorHAnsi" w:eastAsia="Times New Roman" w:hAnsiTheme="majorHAnsi" w:cs="Times New Roman"/>
        </w:rPr>
        <w:t>t</w:t>
      </w:r>
      <w:r w:rsidRPr="00120A2D">
        <w:rPr>
          <w:rFonts w:asciiTheme="majorHAnsi" w:eastAsia="Times New Roman" w:hAnsiTheme="majorHAnsi" w:cs="Times New Roman"/>
          <w:spacing w:val="-1"/>
        </w:rPr>
        <w:t>a</w:t>
      </w:r>
      <w:r w:rsidRPr="00120A2D">
        <w:rPr>
          <w:rFonts w:asciiTheme="majorHAnsi" w:eastAsia="Times New Roman" w:hAnsiTheme="majorHAnsi" w:cs="Times New Roman"/>
        </w:rPr>
        <w:t xml:space="preserve">nton </w:t>
      </w:r>
      <w:r w:rsidRPr="00120A2D">
        <w:rPr>
          <w:rFonts w:asciiTheme="majorHAnsi" w:eastAsia="Times New Roman" w:hAnsiTheme="majorHAnsi" w:cs="Times New Roman"/>
          <w:spacing w:val="1"/>
        </w:rPr>
        <w:t>B</w:t>
      </w:r>
      <w:r w:rsidRPr="00120A2D">
        <w:rPr>
          <w:rFonts w:asciiTheme="majorHAnsi" w:eastAsia="Times New Roman" w:hAnsiTheme="majorHAnsi" w:cs="Times New Roman"/>
        </w:rPr>
        <w:t xml:space="preserve">.: </w:t>
      </w:r>
      <w:r w:rsidRPr="00120A2D">
        <w:rPr>
          <w:rFonts w:asciiTheme="majorHAnsi" w:eastAsia="Times New Roman" w:hAnsiTheme="majorHAnsi" w:cs="Times New Roman"/>
          <w:spacing w:val="1"/>
        </w:rPr>
        <w:t>P</w:t>
      </w:r>
      <w:r w:rsidRPr="00120A2D">
        <w:rPr>
          <w:rFonts w:asciiTheme="majorHAnsi" w:eastAsia="Times New Roman" w:hAnsiTheme="majorHAnsi" w:cs="Times New Roman"/>
        </w:rPr>
        <w:t>hysiology, fif</w:t>
      </w:r>
      <w:r w:rsidRPr="00120A2D">
        <w:rPr>
          <w:rFonts w:asciiTheme="majorHAnsi" w:eastAsia="Times New Roman" w:hAnsiTheme="majorHAnsi" w:cs="Times New Roman"/>
          <w:spacing w:val="3"/>
        </w:rPr>
        <w:t>t</w:t>
      </w:r>
      <w:r w:rsidRPr="00120A2D">
        <w:rPr>
          <w:rFonts w:asciiTheme="majorHAnsi" w:eastAsia="Times New Roman" w:hAnsiTheme="majorHAnsi" w:cs="Times New Roman"/>
        </w:rPr>
        <w:t xml:space="preserve">h </w:t>
      </w:r>
      <w:r w:rsidRPr="00120A2D">
        <w:rPr>
          <w:rFonts w:asciiTheme="majorHAnsi" w:eastAsia="Times New Roman" w:hAnsiTheme="majorHAnsi" w:cs="Times New Roman"/>
          <w:spacing w:val="-1"/>
        </w:rPr>
        <w:t>e</w:t>
      </w:r>
      <w:r w:rsidRPr="00120A2D">
        <w:rPr>
          <w:rFonts w:asciiTheme="majorHAnsi" w:eastAsia="Times New Roman" w:hAnsiTheme="majorHAnsi" w:cs="Times New Roman"/>
        </w:rPr>
        <w:t>d</w:t>
      </w:r>
      <w:r w:rsidRPr="00120A2D">
        <w:rPr>
          <w:rFonts w:asciiTheme="majorHAnsi" w:eastAsia="Times New Roman" w:hAnsiTheme="majorHAnsi" w:cs="Times New Roman"/>
          <w:spacing w:val="-2"/>
        </w:rPr>
        <w:t>i</w:t>
      </w:r>
      <w:r w:rsidRPr="00120A2D">
        <w:rPr>
          <w:rFonts w:asciiTheme="majorHAnsi" w:eastAsia="Times New Roman" w:hAnsiTheme="majorHAnsi" w:cs="Times New Roman"/>
        </w:rPr>
        <w:t>tion, Mosby, 2004.</w:t>
      </w:r>
    </w:p>
    <w:p w14:paraId="2AAC9268" w14:textId="18B627C2" w:rsidR="0057730D" w:rsidRPr="00120A2D" w:rsidRDefault="0013718A" w:rsidP="00120A2D">
      <w:pPr>
        <w:spacing w:before="20" w:after="20" w:line="240" w:lineRule="auto"/>
        <w:ind w:left="280" w:right="-20"/>
        <w:rPr>
          <w:rFonts w:asciiTheme="majorHAnsi" w:eastAsia="Times New Roman" w:hAnsiTheme="majorHAnsi" w:cs="Times New Roman"/>
        </w:rPr>
      </w:pPr>
      <w:r w:rsidRPr="00120A2D">
        <w:rPr>
          <w:rFonts w:asciiTheme="majorHAnsi" w:eastAsia="Times New Roman" w:hAnsiTheme="majorHAnsi" w:cs="Times New Roman"/>
          <w:i/>
        </w:rPr>
        <w:t>-</w:t>
      </w:r>
      <w:r w:rsidRPr="00120A2D">
        <w:rPr>
          <w:rFonts w:asciiTheme="majorHAnsi" w:eastAsia="Times New Roman" w:hAnsiTheme="majorHAnsi" w:cs="Times New Roman"/>
          <w:i/>
          <w:spacing w:val="-1"/>
        </w:rPr>
        <w:t xml:space="preserve"> </w:t>
      </w:r>
      <w:r w:rsidRPr="00120A2D">
        <w:rPr>
          <w:rFonts w:asciiTheme="majorHAnsi" w:eastAsia="Times New Roman" w:hAnsiTheme="majorHAnsi" w:cs="Times New Roman"/>
          <w:i/>
        </w:rPr>
        <w:t xml:space="preserve">Boron </w:t>
      </w:r>
      <w:r w:rsidRPr="00120A2D">
        <w:rPr>
          <w:rFonts w:asciiTheme="majorHAnsi" w:eastAsia="Times New Roman" w:hAnsiTheme="majorHAnsi" w:cs="Times New Roman"/>
          <w:i/>
          <w:spacing w:val="-1"/>
        </w:rPr>
        <w:t>W</w:t>
      </w:r>
      <w:r w:rsidRPr="00120A2D">
        <w:rPr>
          <w:rFonts w:asciiTheme="majorHAnsi" w:eastAsia="Times New Roman" w:hAnsiTheme="majorHAnsi" w:cs="Times New Roman"/>
          <w:i/>
        </w:rPr>
        <w:t>F and Baulpa</w:t>
      </w:r>
      <w:r w:rsidRPr="00120A2D">
        <w:rPr>
          <w:rFonts w:asciiTheme="majorHAnsi" w:eastAsia="Times New Roman" w:hAnsiTheme="majorHAnsi" w:cs="Times New Roman"/>
          <w:i/>
          <w:spacing w:val="1"/>
        </w:rPr>
        <w:t>e</w:t>
      </w:r>
      <w:r w:rsidRPr="00120A2D">
        <w:rPr>
          <w:rFonts w:asciiTheme="majorHAnsi" w:eastAsia="Times New Roman" w:hAnsiTheme="majorHAnsi" w:cs="Times New Roman"/>
          <w:i/>
        </w:rPr>
        <w:t>p E</w:t>
      </w:r>
      <w:r w:rsidRPr="00120A2D">
        <w:rPr>
          <w:rFonts w:asciiTheme="majorHAnsi" w:eastAsia="Times New Roman" w:hAnsiTheme="majorHAnsi" w:cs="Times New Roman"/>
          <w:i/>
          <w:spacing w:val="1"/>
        </w:rPr>
        <w:t>L</w:t>
      </w:r>
      <w:r w:rsidRPr="00120A2D">
        <w:rPr>
          <w:rFonts w:asciiTheme="majorHAnsi" w:eastAsia="Times New Roman" w:hAnsiTheme="majorHAnsi" w:cs="Times New Roman"/>
        </w:rPr>
        <w:t>.: Med</w:t>
      </w:r>
      <w:r w:rsidRPr="00120A2D">
        <w:rPr>
          <w:rFonts w:asciiTheme="majorHAnsi" w:eastAsia="Times New Roman" w:hAnsiTheme="majorHAnsi" w:cs="Times New Roman"/>
          <w:spacing w:val="1"/>
        </w:rPr>
        <w:t>i</w:t>
      </w:r>
      <w:r w:rsidRPr="00120A2D">
        <w:rPr>
          <w:rFonts w:asciiTheme="majorHAnsi" w:eastAsia="Times New Roman" w:hAnsiTheme="majorHAnsi" w:cs="Times New Roman"/>
          <w:spacing w:val="-1"/>
        </w:rPr>
        <w:t>ca</w:t>
      </w:r>
      <w:r w:rsidRPr="00120A2D">
        <w:rPr>
          <w:rFonts w:asciiTheme="majorHAnsi" w:eastAsia="Times New Roman" w:hAnsiTheme="majorHAnsi" w:cs="Times New Roman"/>
        </w:rPr>
        <w:t>l physi</w:t>
      </w:r>
      <w:r w:rsidRPr="00120A2D">
        <w:rPr>
          <w:rFonts w:asciiTheme="majorHAnsi" w:eastAsia="Times New Roman" w:hAnsiTheme="majorHAnsi" w:cs="Times New Roman"/>
          <w:spacing w:val="1"/>
        </w:rPr>
        <w:t>o</w:t>
      </w:r>
      <w:r w:rsidRPr="00120A2D">
        <w:rPr>
          <w:rFonts w:asciiTheme="majorHAnsi" w:eastAsia="Times New Roman" w:hAnsiTheme="majorHAnsi" w:cs="Times New Roman"/>
        </w:rPr>
        <w:t>logy, A C</w:t>
      </w:r>
      <w:r w:rsidRPr="00120A2D">
        <w:rPr>
          <w:rFonts w:asciiTheme="majorHAnsi" w:eastAsia="Times New Roman" w:hAnsiTheme="majorHAnsi" w:cs="Times New Roman"/>
          <w:spacing w:val="-1"/>
        </w:rPr>
        <w:t>e</w:t>
      </w:r>
      <w:r w:rsidRPr="00120A2D">
        <w:rPr>
          <w:rFonts w:asciiTheme="majorHAnsi" w:eastAsia="Times New Roman" w:hAnsiTheme="majorHAnsi" w:cs="Times New Roman"/>
          <w:spacing w:val="1"/>
        </w:rPr>
        <w:t>l</w:t>
      </w:r>
      <w:r w:rsidRPr="00120A2D">
        <w:rPr>
          <w:rFonts w:asciiTheme="majorHAnsi" w:eastAsia="Times New Roman" w:hAnsiTheme="majorHAnsi" w:cs="Times New Roman"/>
        </w:rPr>
        <w:t>lular</w:t>
      </w:r>
      <w:r w:rsidRPr="00120A2D">
        <w:rPr>
          <w:rFonts w:asciiTheme="majorHAnsi" w:eastAsia="Times New Roman" w:hAnsiTheme="majorHAnsi" w:cs="Times New Roman"/>
          <w:spacing w:val="-1"/>
        </w:rPr>
        <w:t xml:space="preserve"> a</w:t>
      </w:r>
      <w:r w:rsidRPr="00120A2D">
        <w:rPr>
          <w:rFonts w:asciiTheme="majorHAnsi" w:eastAsia="Times New Roman" w:hAnsiTheme="majorHAnsi" w:cs="Times New Roman"/>
        </w:rPr>
        <w:t>nd Mol</w:t>
      </w:r>
      <w:r w:rsidRPr="00120A2D">
        <w:rPr>
          <w:rFonts w:asciiTheme="majorHAnsi" w:eastAsia="Times New Roman" w:hAnsiTheme="majorHAnsi" w:cs="Times New Roman"/>
          <w:spacing w:val="-1"/>
        </w:rPr>
        <w:t>ec</w:t>
      </w:r>
      <w:r w:rsidRPr="00120A2D">
        <w:rPr>
          <w:rFonts w:asciiTheme="majorHAnsi" w:eastAsia="Times New Roman" w:hAnsiTheme="majorHAnsi" w:cs="Times New Roman"/>
          <w:spacing w:val="2"/>
        </w:rPr>
        <w:t>u</w:t>
      </w:r>
      <w:r w:rsidRPr="00120A2D">
        <w:rPr>
          <w:rFonts w:asciiTheme="majorHAnsi" w:eastAsia="Times New Roman" w:hAnsiTheme="majorHAnsi" w:cs="Times New Roman"/>
        </w:rPr>
        <w:t>lar</w:t>
      </w:r>
      <w:r w:rsidRPr="00120A2D">
        <w:rPr>
          <w:rFonts w:asciiTheme="majorHAnsi" w:eastAsia="Times New Roman" w:hAnsiTheme="majorHAnsi" w:cs="Times New Roman"/>
          <w:spacing w:val="-1"/>
        </w:rPr>
        <w:t xml:space="preserve"> </w:t>
      </w:r>
      <w:r w:rsidRPr="00120A2D">
        <w:rPr>
          <w:rFonts w:asciiTheme="majorHAnsi" w:eastAsia="Times New Roman" w:hAnsiTheme="majorHAnsi" w:cs="Times New Roman"/>
        </w:rPr>
        <w:t>App</w:t>
      </w:r>
      <w:r w:rsidRPr="00120A2D">
        <w:rPr>
          <w:rFonts w:asciiTheme="majorHAnsi" w:eastAsia="Times New Roman" w:hAnsiTheme="majorHAnsi" w:cs="Times New Roman"/>
          <w:spacing w:val="-1"/>
        </w:rPr>
        <w:t>r</w:t>
      </w:r>
      <w:r w:rsidRPr="00120A2D">
        <w:rPr>
          <w:rFonts w:asciiTheme="majorHAnsi" w:eastAsia="Times New Roman" w:hAnsiTheme="majorHAnsi" w:cs="Times New Roman"/>
        </w:rPr>
        <w:t>oa</w:t>
      </w:r>
      <w:r w:rsidRPr="00120A2D">
        <w:rPr>
          <w:rFonts w:asciiTheme="majorHAnsi" w:eastAsia="Times New Roman" w:hAnsiTheme="majorHAnsi" w:cs="Times New Roman"/>
          <w:spacing w:val="-1"/>
        </w:rPr>
        <w:t>c</w:t>
      </w:r>
      <w:r w:rsidRPr="00120A2D">
        <w:rPr>
          <w:rFonts w:asciiTheme="majorHAnsi" w:eastAsia="Times New Roman" w:hAnsiTheme="majorHAnsi" w:cs="Times New Roman"/>
        </w:rPr>
        <w:t xml:space="preserve">h, </w:t>
      </w:r>
      <w:r w:rsidRPr="00120A2D">
        <w:rPr>
          <w:rFonts w:asciiTheme="majorHAnsi" w:eastAsia="Times New Roman" w:hAnsiTheme="majorHAnsi" w:cs="Times New Roman"/>
          <w:spacing w:val="1"/>
        </w:rPr>
        <w:t>S</w:t>
      </w:r>
      <w:r w:rsidRPr="00120A2D">
        <w:rPr>
          <w:rFonts w:asciiTheme="majorHAnsi" w:eastAsia="Times New Roman" w:hAnsiTheme="majorHAnsi" w:cs="Times New Roman"/>
          <w:spacing w:val="-1"/>
        </w:rPr>
        <w:t>a</w:t>
      </w:r>
      <w:r w:rsidRPr="00120A2D">
        <w:rPr>
          <w:rFonts w:asciiTheme="majorHAnsi" w:eastAsia="Times New Roman" w:hAnsiTheme="majorHAnsi" w:cs="Times New Roman"/>
        </w:rPr>
        <w:t>un</w:t>
      </w:r>
      <w:r w:rsidRPr="00120A2D">
        <w:rPr>
          <w:rFonts w:asciiTheme="majorHAnsi" w:eastAsia="Times New Roman" w:hAnsiTheme="majorHAnsi" w:cs="Times New Roman"/>
          <w:spacing w:val="2"/>
        </w:rPr>
        <w:t>d</w:t>
      </w:r>
      <w:r w:rsidRPr="00120A2D">
        <w:rPr>
          <w:rFonts w:asciiTheme="majorHAnsi" w:eastAsia="Times New Roman" w:hAnsiTheme="majorHAnsi" w:cs="Times New Roman"/>
          <w:spacing w:val="-1"/>
        </w:rPr>
        <w:t>e</w:t>
      </w:r>
      <w:r w:rsidRPr="00120A2D">
        <w:rPr>
          <w:rFonts w:asciiTheme="majorHAnsi" w:eastAsia="Times New Roman" w:hAnsiTheme="majorHAnsi" w:cs="Times New Roman"/>
        </w:rPr>
        <w:t>rs,</w:t>
      </w:r>
      <w:r w:rsidR="00E72C40" w:rsidRPr="00120A2D">
        <w:rPr>
          <w:rFonts w:asciiTheme="majorHAnsi" w:eastAsia="Times New Roman" w:hAnsiTheme="majorHAnsi" w:cs="Times New Roman"/>
        </w:rPr>
        <w:t xml:space="preserve"> </w:t>
      </w:r>
      <w:r w:rsidRPr="00120A2D">
        <w:rPr>
          <w:rFonts w:asciiTheme="majorHAnsi" w:eastAsia="Times New Roman" w:hAnsiTheme="majorHAnsi" w:cs="Times New Roman"/>
        </w:rPr>
        <w:t>2003.</w:t>
      </w:r>
    </w:p>
    <w:p w14:paraId="397958BA" w14:textId="6644CFCA" w:rsidR="0057730D" w:rsidRPr="00120A2D" w:rsidRDefault="0013718A" w:rsidP="00120A2D">
      <w:pPr>
        <w:spacing w:before="20" w:after="20" w:line="240" w:lineRule="auto"/>
        <w:ind w:left="280" w:right="-20"/>
        <w:rPr>
          <w:rFonts w:asciiTheme="majorHAnsi" w:eastAsia="Times New Roman" w:hAnsiTheme="majorHAnsi" w:cs="Times New Roman"/>
          <w:i/>
        </w:rPr>
      </w:pPr>
      <w:r w:rsidRPr="00120A2D">
        <w:rPr>
          <w:rFonts w:asciiTheme="majorHAnsi" w:eastAsia="Times New Roman" w:hAnsiTheme="majorHAnsi" w:cs="Times New Roman"/>
          <w:i/>
        </w:rPr>
        <w:t>- Sherwood Laurealee: Human Physiology, From Cells to Systems, 5. ed., Thomson, Brooks/Cole, Australia, 2004.</w:t>
      </w:r>
    </w:p>
    <w:p w14:paraId="7F4DB334" w14:textId="77777777" w:rsidR="0057730D" w:rsidRPr="00120A2D" w:rsidRDefault="0057730D" w:rsidP="00120A2D">
      <w:pPr>
        <w:spacing w:before="20" w:after="20" w:line="240" w:lineRule="auto"/>
        <w:rPr>
          <w:rFonts w:asciiTheme="majorHAnsi" w:hAnsiTheme="majorHAnsi"/>
          <w:sz w:val="24"/>
          <w:szCs w:val="24"/>
        </w:rPr>
      </w:pPr>
    </w:p>
    <w:p w14:paraId="2C9E162B" w14:textId="77777777" w:rsidR="0057730D" w:rsidRPr="00120A2D" w:rsidRDefault="0013718A" w:rsidP="00120A2D">
      <w:pPr>
        <w:tabs>
          <w:tab w:val="left" w:pos="6800"/>
        </w:tabs>
        <w:spacing w:before="20" w:after="20" w:line="240" w:lineRule="auto"/>
        <w:ind w:left="280" w:right="-20"/>
        <w:rPr>
          <w:rFonts w:asciiTheme="majorHAnsi" w:eastAsia="Times New Roman" w:hAnsiTheme="majorHAnsi" w:cs="Times New Roman"/>
          <w:sz w:val="24"/>
          <w:szCs w:val="24"/>
        </w:rPr>
      </w:pPr>
      <w:r w:rsidRPr="00120A2D">
        <w:rPr>
          <w:rFonts w:asciiTheme="majorHAnsi" w:eastAsia="Times New Roman" w:hAnsiTheme="majorHAnsi" w:cs="Times New Roman"/>
          <w:sz w:val="24"/>
          <w:szCs w:val="24"/>
        </w:rPr>
        <w:t>U B</w:t>
      </w:r>
      <w:r w:rsidRPr="00120A2D">
        <w:rPr>
          <w:rFonts w:asciiTheme="majorHAnsi" w:eastAsia="Times New Roman" w:hAnsiTheme="majorHAnsi" w:cs="Times New Roman"/>
          <w:spacing w:val="-1"/>
          <w:sz w:val="24"/>
          <w:szCs w:val="24"/>
        </w:rPr>
        <w:t>e</w:t>
      </w:r>
      <w:r w:rsidRPr="00120A2D">
        <w:rPr>
          <w:rFonts w:asciiTheme="majorHAnsi" w:eastAsia="Times New Roman" w:hAnsiTheme="majorHAnsi" w:cs="Times New Roman"/>
          <w:sz w:val="24"/>
          <w:szCs w:val="24"/>
        </w:rPr>
        <w:t>ogr</w:t>
      </w:r>
      <w:r w:rsidRPr="00120A2D">
        <w:rPr>
          <w:rFonts w:asciiTheme="majorHAnsi" w:eastAsia="Times New Roman" w:hAnsiTheme="majorHAnsi" w:cs="Times New Roman"/>
          <w:spacing w:val="-3"/>
          <w:sz w:val="24"/>
          <w:szCs w:val="24"/>
        </w:rPr>
        <w:t>a</w:t>
      </w:r>
      <w:r w:rsidRPr="00120A2D">
        <w:rPr>
          <w:rFonts w:asciiTheme="majorHAnsi" w:eastAsia="Times New Roman" w:hAnsiTheme="majorHAnsi" w:cs="Times New Roman"/>
          <w:sz w:val="24"/>
          <w:szCs w:val="24"/>
        </w:rPr>
        <w:t>du,</w:t>
      </w:r>
      <w:r w:rsidRPr="00120A2D">
        <w:rPr>
          <w:rFonts w:asciiTheme="majorHAnsi" w:eastAsia="Times New Roman" w:hAnsiTheme="majorHAnsi" w:cs="Times New Roman"/>
          <w:sz w:val="24"/>
          <w:szCs w:val="24"/>
        </w:rPr>
        <w:tab/>
        <w:t>Rukovod</w:t>
      </w:r>
      <w:r w:rsidRPr="00120A2D">
        <w:rPr>
          <w:rFonts w:asciiTheme="majorHAnsi" w:eastAsia="Times New Roman" w:hAnsiTheme="majorHAnsi" w:cs="Times New Roman"/>
          <w:spacing w:val="1"/>
          <w:sz w:val="24"/>
          <w:szCs w:val="24"/>
        </w:rPr>
        <w:t>i</w:t>
      </w:r>
      <w:r w:rsidRPr="00120A2D">
        <w:rPr>
          <w:rFonts w:asciiTheme="majorHAnsi" w:eastAsia="Times New Roman" w:hAnsiTheme="majorHAnsi" w:cs="Times New Roman"/>
          <w:sz w:val="24"/>
          <w:szCs w:val="24"/>
        </w:rPr>
        <w:t>l</w:t>
      </w:r>
      <w:r w:rsidRPr="00120A2D">
        <w:rPr>
          <w:rFonts w:asciiTheme="majorHAnsi" w:eastAsia="Times New Roman" w:hAnsiTheme="majorHAnsi" w:cs="Times New Roman"/>
          <w:spacing w:val="-1"/>
          <w:sz w:val="24"/>
          <w:szCs w:val="24"/>
        </w:rPr>
        <w:t>a</w:t>
      </w:r>
      <w:r w:rsidRPr="00120A2D">
        <w:rPr>
          <w:rFonts w:asciiTheme="majorHAnsi" w:eastAsia="Times New Roman" w:hAnsiTheme="majorHAnsi" w:cs="Times New Roman"/>
          <w:sz w:val="24"/>
          <w:szCs w:val="24"/>
        </w:rPr>
        <w:t>c</w:t>
      </w:r>
      <w:r w:rsidRPr="00120A2D">
        <w:rPr>
          <w:rFonts w:asciiTheme="majorHAnsi" w:eastAsia="Times New Roman" w:hAnsiTheme="majorHAnsi" w:cs="Times New Roman"/>
          <w:spacing w:val="-1"/>
          <w:sz w:val="24"/>
          <w:szCs w:val="24"/>
        </w:rPr>
        <w:t xml:space="preserve"> </w:t>
      </w:r>
      <w:r w:rsidRPr="00120A2D">
        <w:rPr>
          <w:rFonts w:asciiTheme="majorHAnsi" w:eastAsia="Times New Roman" w:hAnsiTheme="majorHAnsi" w:cs="Times New Roman"/>
          <w:sz w:val="24"/>
          <w:szCs w:val="24"/>
        </w:rPr>
        <w:t>p</w:t>
      </w:r>
      <w:r w:rsidRPr="00120A2D">
        <w:rPr>
          <w:rFonts w:asciiTheme="majorHAnsi" w:eastAsia="Times New Roman" w:hAnsiTheme="majorHAnsi" w:cs="Times New Roman"/>
          <w:spacing w:val="-1"/>
          <w:sz w:val="24"/>
          <w:szCs w:val="24"/>
        </w:rPr>
        <w:t>r</w:t>
      </w:r>
      <w:r w:rsidRPr="00120A2D">
        <w:rPr>
          <w:rFonts w:asciiTheme="majorHAnsi" w:eastAsia="Times New Roman" w:hAnsiTheme="majorHAnsi" w:cs="Times New Roman"/>
          <w:spacing w:val="-3"/>
          <w:sz w:val="24"/>
          <w:szCs w:val="24"/>
        </w:rPr>
        <w:t>e</w:t>
      </w:r>
      <w:r w:rsidRPr="00120A2D">
        <w:rPr>
          <w:rFonts w:asciiTheme="majorHAnsi" w:eastAsia="Times New Roman" w:hAnsiTheme="majorHAnsi" w:cs="Times New Roman"/>
          <w:sz w:val="24"/>
          <w:szCs w:val="24"/>
        </w:rPr>
        <w:t>dmet</w:t>
      </w:r>
      <w:r w:rsidRPr="00120A2D">
        <w:rPr>
          <w:rFonts w:asciiTheme="majorHAnsi" w:eastAsia="Times New Roman" w:hAnsiTheme="majorHAnsi" w:cs="Times New Roman"/>
          <w:spacing w:val="-1"/>
          <w:sz w:val="24"/>
          <w:szCs w:val="24"/>
        </w:rPr>
        <w:t>a</w:t>
      </w:r>
      <w:r w:rsidRPr="00120A2D">
        <w:rPr>
          <w:rFonts w:asciiTheme="majorHAnsi" w:eastAsia="Times New Roman" w:hAnsiTheme="majorHAnsi" w:cs="Times New Roman"/>
          <w:sz w:val="24"/>
          <w:szCs w:val="24"/>
        </w:rPr>
        <w:t>,</w:t>
      </w:r>
    </w:p>
    <w:p w14:paraId="47C54843" w14:textId="70482B9D" w:rsidR="0057730D" w:rsidRPr="00120A2D" w:rsidRDefault="00120A2D" w:rsidP="00120A2D">
      <w:pPr>
        <w:tabs>
          <w:tab w:val="left" w:pos="6500"/>
        </w:tabs>
        <w:spacing w:before="20" w:after="20" w:line="240" w:lineRule="auto"/>
        <w:ind w:left="280" w:right="-20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1</w:t>
      </w:r>
      <w:r w:rsidR="00055B28" w:rsidRPr="00120A2D">
        <w:rPr>
          <w:rFonts w:asciiTheme="majorHAnsi" w:eastAsia="Times New Roman" w:hAnsiTheme="majorHAnsi" w:cs="Times New Roman"/>
          <w:sz w:val="24"/>
          <w:szCs w:val="24"/>
        </w:rPr>
        <w:t>0</w:t>
      </w:r>
      <w:r w:rsidR="00DF45AD" w:rsidRPr="00120A2D">
        <w:rPr>
          <w:rFonts w:asciiTheme="majorHAnsi" w:eastAsia="Times New Roman" w:hAnsiTheme="majorHAnsi" w:cs="Times New Roman"/>
          <w:sz w:val="24"/>
          <w:szCs w:val="24"/>
        </w:rPr>
        <w:t>.0</w:t>
      </w:r>
      <w:r>
        <w:rPr>
          <w:rFonts w:asciiTheme="majorHAnsi" w:eastAsia="Times New Roman" w:hAnsiTheme="majorHAnsi" w:cs="Times New Roman"/>
          <w:sz w:val="24"/>
          <w:szCs w:val="24"/>
        </w:rPr>
        <w:t>6</w:t>
      </w:r>
      <w:r w:rsidR="00DF45AD" w:rsidRPr="00120A2D">
        <w:rPr>
          <w:rFonts w:asciiTheme="majorHAnsi" w:eastAsia="Times New Roman" w:hAnsiTheme="majorHAnsi" w:cs="Times New Roman"/>
          <w:sz w:val="24"/>
          <w:szCs w:val="24"/>
        </w:rPr>
        <w:t>.202</w:t>
      </w:r>
      <w:r>
        <w:rPr>
          <w:rFonts w:asciiTheme="majorHAnsi" w:eastAsia="Times New Roman" w:hAnsiTheme="majorHAnsi" w:cs="Times New Roman"/>
          <w:sz w:val="24"/>
          <w:szCs w:val="24"/>
        </w:rPr>
        <w:t>5</w:t>
      </w:r>
      <w:r w:rsidR="00DF45AD" w:rsidRPr="00120A2D">
        <w:rPr>
          <w:rFonts w:asciiTheme="majorHAnsi" w:eastAsia="Times New Roman" w:hAnsiTheme="majorHAnsi" w:cs="Times New Roman"/>
          <w:sz w:val="24"/>
          <w:szCs w:val="24"/>
        </w:rPr>
        <w:t>. god.</w:t>
      </w:r>
      <w:r w:rsidR="00DF45AD" w:rsidRPr="00120A2D">
        <w:rPr>
          <w:rFonts w:asciiTheme="majorHAnsi" w:eastAsia="Times New Roman" w:hAnsiTheme="majorHAnsi" w:cs="Times New Roman"/>
          <w:sz w:val="24"/>
          <w:szCs w:val="24"/>
        </w:rPr>
        <w:tab/>
        <w:t>pr</w:t>
      </w:r>
      <w:r w:rsidR="00DF45AD" w:rsidRPr="00120A2D">
        <w:rPr>
          <w:rFonts w:asciiTheme="majorHAnsi" w:eastAsia="Times New Roman" w:hAnsiTheme="majorHAnsi" w:cs="Times New Roman"/>
          <w:spacing w:val="-1"/>
          <w:sz w:val="24"/>
          <w:szCs w:val="24"/>
        </w:rPr>
        <w:t>of</w:t>
      </w:r>
      <w:r w:rsidR="00DF45AD" w:rsidRPr="00120A2D">
        <w:rPr>
          <w:rFonts w:asciiTheme="majorHAnsi" w:eastAsia="Times New Roman" w:hAnsiTheme="majorHAnsi" w:cs="Times New Roman"/>
          <w:sz w:val="24"/>
          <w:szCs w:val="24"/>
        </w:rPr>
        <w:t>. dr</w:t>
      </w:r>
      <w:r w:rsidR="00DF45AD" w:rsidRPr="00120A2D">
        <w:rPr>
          <w:rFonts w:asciiTheme="majorHAnsi" w:eastAsia="Times New Roman" w:hAnsiTheme="majorHAnsi" w:cs="Times New Roman"/>
          <w:spacing w:val="2"/>
          <w:sz w:val="24"/>
          <w:szCs w:val="24"/>
        </w:rPr>
        <w:t xml:space="preserve"> </w:t>
      </w:r>
      <w:r w:rsidR="00DF45AD" w:rsidRPr="00120A2D">
        <w:rPr>
          <w:rFonts w:asciiTheme="majorHAnsi" w:eastAsia="Times New Roman" w:hAnsiTheme="majorHAnsi" w:cs="Times New Roman"/>
          <w:spacing w:val="-6"/>
          <w:sz w:val="24"/>
          <w:szCs w:val="24"/>
        </w:rPr>
        <w:t>I</w:t>
      </w:r>
      <w:r w:rsidR="00DF45AD" w:rsidRPr="00120A2D">
        <w:rPr>
          <w:rFonts w:asciiTheme="majorHAnsi" w:eastAsia="Times New Roman" w:hAnsiTheme="majorHAnsi" w:cs="Times New Roman"/>
          <w:spacing w:val="2"/>
          <w:sz w:val="24"/>
          <w:szCs w:val="24"/>
        </w:rPr>
        <w:t>v</w:t>
      </w:r>
      <w:r w:rsidR="00DF45AD" w:rsidRPr="00120A2D">
        <w:rPr>
          <w:rFonts w:asciiTheme="majorHAnsi" w:eastAsia="Times New Roman" w:hAnsiTheme="majorHAnsi" w:cs="Times New Roman"/>
          <w:spacing w:val="-1"/>
          <w:sz w:val="24"/>
          <w:szCs w:val="24"/>
        </w:rPr>
        <w:t>a</w:t>
      </w:r>
      <w:r w:rsidR="00DF45AD" w:rsidRPr="00120A2D">
        <w:rPr>
          <w:rFonts w:asciiTheme="majorHAnsi" w:eastAsia="Times New Roman" w:hAnsiTheme="majorHAnsi" w:cs="Times New Roman"/>
          <w:sz w:val="24"/>
          <w:szCs w:val="24"/>
        </w:rPr>
        <w:t>n B. Jov</w:t>
      </w:r>
      <w:r w:rsidR="00DF45AD" w:rsidRPr="00120A2D">
        <w:rPr>
          <w:rFonts w:asciiTheme="majorHAnsi" w:eastAsia="Times New Roman" w:hAnsiTheme="majorHAnsi" w:cs="Times New Roman"/>
          <w:spacing w:val="-1"/>
          <w:sz w:val="24"/>
          <w:szCs w:val="24"/>
        </w:rPr>
        <w:t>a</w:t>
      </w:r>
      <w:r w:rsidR="00DF45AD" w:rsidRPr="00120A2D">
        <w:rPr>
          <w:rFonts w:asciiTheme="majorHAnsi" w:eastAsia="Times New Roman" w:hAnsiTheme="majorHAnsi" w:cs="Times New Roman"/>
          <w:sz w:val="24"/>
          <w:szCs w:val="24"/>
        </w:rPr>
        <w:t>nović s.r.</w:t>
      </w:r>
    </w:p>
    <w:sectPr w:rsidR="0057730D" w:rsidRPr="00120A2D">
      <w:pgSz w:w="11940" w:h="16860"/>
      <w:pgMar w:top="640" w:right="128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AwszQ2MjcyMTewtDBQ0lEKTi0uzszPAykwqgUAte6VzywAAAA="/>
  </w:docVars>
  <w:rsids>
    <w:rsidRoot w:val="0057730D"/>
    <w:rsid w:val="00055B28"/>
    <w:rsid w:val="00120A2D"/>
    <w:rsid w:val="0013718A"/>
    <w:rsid w:val="001F6F47"/>
    <w:rsid w:val="00270B4D"/>
    <w:rsid w:val="00387ED1"/>
    <w:rsid w:val="00427DE0"/>
    <w:rsid w:val="00432C3E"/>
    <w:rsid w:val="00436714"/>
    <w:rsid w:val="004E2973"/>
    <w:rsid w:val="0057730D"/>
    <w:rsid w:val="006375F4"/>
    <w:rsid w:val="006F5F47"/>
    <w:rsid w:val="00754B38"/>
    <w:rsid w:val="00AF0A3B"/>
    <w:rsid w:val="00BA0E89"/>
    <w:rsid w:val="00C42638"/>
    <w:rsid w:val="00DF45AD"/>
    <w:rsid w:val="00E33D7B"/>
    <w:rsid w:val="00E72C40"/>
    <w:rsid w:val="00ED11FB"/>
    <w:rsid w:val="00F434E5"/>
    <w:rsid w:val="00FB201B"/>
    <w:rsid w:val="00FE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8D7BC"/>
  <w15:docId w15:val="{EA10C937-0B33-40B4-A980-91026E6E4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984</Words>
  <Characters>5614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Univerzitet u Beogradu</vt:lpstr>
      <vt:lpstr>Univerzitet u Beogradu</vt:lpstr>
    </vt:vector>
  </TitlesOfParts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Univerzitet u Beogradu</dc:title>
  <dc:creator>Jelka Stevanovi' smeriha</dc:creator>
  <cp:lastModifiedBy>nnn</cp:lastModifiedBy>
  <cp:revision>7</cp:revision>
  <dcterms:created xsi:type="dcterms:W3CDTF">2025-06-09T21:05:00Z</dcterms:created>
  <dcterms:modified xsi:type="dcterms:W3CDTF">2025-06-16T12:43:00Z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LastSaved">
    <vt:filetime>2023-02-10T00:00:00Z</vt:filetime>
  </property>
</Properties>
</file>